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E7C6" w14:textId="5EE2E7EE" w:rsidR="005D244D" w:rsidRPr="00ED5F1C" w:rsidRDefault="00DF721C" w:rsidP="0043140E">
      <w:pPr>
        <w:ind w:left="720" w:right="720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INSTITUTION</w:t>
      </w:r>
    </w:p>
    <w:p w14:paraId="39AA586B" w14:textId="77777777" w:rsidR="005D244D" w:rsidRPr="00ED5F1C" w:rsidRDefault="005D244D" w:rsidP="0043140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9E00C2" w14:textId="41E877C4" w:rsidR="005D244D" w:rsidRPr="00ED5F1C" w:rsidRDefault="00F738C4" w:rsidP="0043140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ED5F1C">
        <w:rPr>
          <w:rFonts w:ascii="Times New Roman" w:hAnsi="Times New Roman" w:cs="Times New Roman"/>
          <w:b/>
          <w:bCs/>
          <w:lang w:val="en-US"/>
        </w:rPr>
        <w:t>FRENCH PHONETICS: THEORY AND PRACTICE</w:t>
      </w:r>
    </w:p>
    <w:p w14:paraId="72EC5CE1" w14:textId="77777777" w:rsidR="00D87501" w:rsidRPr="00ED5F1C" w:rsidRDefault="00D87501" w:rsidP="0043140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A4CE263" w14:textId="77777777" w:rsidR="0020233C" w:rsidRPr="00ED5F1C" w:rsidRDefault="0020233C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iCs/>
          <w:lang w:val="en-US"/>
        </w:rPr>
      </w:pPr>
    </w:p>
    <w:p w14:paraId="164F3F0A" w14:textId="77777777" w:rsidR="001005A2" w:rsidRPr="00ED5F1C" w:rsidRDefault="001005A2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iCs/>
          <w:lang w:val="en-US"/>
        </w:rPr>
      </w:pPr>
    </w:p>
    <w:p w14:paraId="29E9523B" w14:textId="0E478009" w:rsidR="008A34CC" w:rsidRPr="00ED5F1C" w:rsidRDefault="006F123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iCs/>
          <w:lang w:val="en-US"/>
        </w:rPr>
      </w:pPr>
      <w:r w:rsidRPr="00ED5F1C">
        <w:rPr>
          <w:rFonts w:ascii="Times New Roman" w:hAnsi="Times New Roman" w:cs="Times New Roman"/>
          <w:b/>
          <w:bCs/>
          <w:iCs/>
          <w:lang w:val="en-US"/>
        </w:rPr>
        <w:t>INSTRUCTOR</w:t>
      </w:r>
      <w:r w:rsidR="00F738C4" w:rsidRPr="00ED5F1C">
        <w:rPr>
          <w:rFonts w:ascii="Times New Roman" w:hAnsi="Times New Roman" w:cs="Times New Roman"/>
          <w:b/>
          <w:bCs/>
          <w:iCs/>
          <w:lang w:val="en-US"/>
        </w:rPr>
        <w:t xml:space="preserve">: </w:t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</w:p>
    <w:p w14:paraId="77046B63" w14:textId="7793AEF1" w:rsidR="008A34CC" w:rsidRPr="00ED5F1C" w:rsidRDefault="006F123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iCs/>
          <w:lang w:val="en-US"/>
        </w:rPr>
      </w:pPr>
      <w:r w:rsidRPr="00ED5F1C">
        <w:rPr>
          <w:rFonts w:ascii="Times New Roman" w:hAnsi="Times New Roman" w:cs="Times New Roman"/>
          <w:b/>
          <w:bCs/>
          <w:iCs/>
          <w:lang w:val="en-US"/>
        </w:rPr>
        <w:t>TIME</w:t>
      </w:r>
      <w:r w:rsidR="00F738C4" w:rsidRPr="00ED5F1C">
        <w:rPr>
          <w:rFonts w:ascii="Times New Roman" w:hAnsi="Times New Roman" w:cs="Times New Roman"/>
          <w:b/>
          <w:bCs/>
          <w:iCs/>
          <w:lang w:val="en-US"/>
        </w:rPr>
        <w:t xml:space="preserve">: </w:t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</w:p>
    <w:p w14:paraId="7F989984" w14:textId="77AB5C97" w:rsidR="008A34CC" w:rsidRPr="00ED5F1C" w:rsidRDefault="006F123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iCs/>
          <w:lang w:val="en-US"/>
        </w:rPr>
      </w:pPr>
      <w:r w:rsidRPr="00ED5F1C">
        <w:rPr>
          <w:rFonts w:ascii="Times New Roman" w:hAnsi="Times New Roman" w:cs="Times New Roman"/>
          <w:b/>
          <w:bCs/>
          <w:iCs/>
          <w:lang w:val="en-US"/>
        </w:rPr>
        <w:t>CLASSROOM</w:t>
      </w:r>
      <w:r w:rsidR="00F738C4" w:rsidRPr="00ED5F1C">
        <w:rPr>
          <w:rFonts w:ascii="Times New Roman" w:hAnsi="Times New Roman" w:cs="Times New Roman"/>
          <w:b/>
          <w:bCs/>
          <w:iCs/>
          <w:lang w:val="en-US"/>
        </w:rPr>
        <w:t xml:space="preserve">: </w:t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</w:p>
    <w:p w14:paraId="1C46542B" w14:textId="680786F9" w:rsidR="008A34CC" w:rsidRPr="00ED5F1C" w:rsidRDefault="006F123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lang w:val="en-US"/>
        </w:rPr>
      </w:pPr>
      <w:r w:rsidRPr="00ED5F1C">
        <w:rPr>
          <w:rFonts w:ascii="Times New Roman" w:hAnsi="Times New Roman" w:cs="Times New Roman"/>
          <w:b/>
          <w:bCs/>
          <w:iCs/>
          <w:lang w:val="en-US"/>
        </w:rPr>
        <w:t>OFFICE</w:t>
      </w:r>
      <w:r w:rsidR="00F738C4" w:rsidRPr="00ED5F1C">
        <w:rPr>
          <w:rFonts w:ascii="Times New Roman" w:hAnsi="Times New Roman" w:cs="Times New Roman"/>
          <w:b/>
          <w:bCs/>
          <w:iCs/>
          <w:lang w:val="en-US"/>
        </w:rPr>
        <w:t xml:space="preserve">: </w:t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  <w:r w:rsidR="003D64BF" w:rsidRPr="00ED5F1C">
        <w:rPr>
          <w:rFonts w:ascii="Times New Roman" w:hAnsi="Times New Roman" w:cs="Times New Roman"/>
          <w:b/>
          <w:bCs/>
          <w:iCs/>
          <w:lang w:val="en-US"/>
        </w:rPr>
        <w:tab/>
      </w:r>
    </w:p>
    <w:p w14:paraId="0C159BB1" w14:textId="03D1F705" w:rsidR="00151A08" w:rsidRPr="00ED5F1C" w:rsidRDefault="00151A08" w:rsidP="00151A08">
      <w:pPr>
        <w:ind w:left="2160" w:right="-270" w:hanging="2160"/>
        <w:jc w:val="both"/>
        <w:outlineLvl w:val="0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  <w:b/>
        </w:rPr>
        <w:t>OFFICE PHONE:</w:t>
      </w:r>
      <w:r w:rsidRPr="00ED5F1C">
        <w:rPr>
          <w:rFonts w:ascii="Times New Roman" w:hAnsi="Times New Roman" w:cs="Times New Roman"/>
          <w:b/>
        </w:rPr>
        <w:tab/>
      </w:r>
    </w:p>
    <w:p w14:paraId="6A72F6B7" w14:textId="28FE3842" w:rsidR="003D64BF" w:rsidRPr="00ED5F1C" w:rsidRDefault="006F123D" w:rsidP="003D64B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iCs/>
        </w:rPr>
      </w:pPr>
      <w:r w:rsidRPr="00ED5F1C">
        <w:rPr>
          <w:rFonts w:ascii="Times New Roman" w:hAnsi="Times New Roman" w:cs="Times New Roman"/>
          <w:b/>
          <w:bCs/>
          <w:iCs/>
        </w:rPr>
        <w:t>E-MAIL</w:t>
      </w:r>
      <w:r w:rsidR="003D64BF" w:rsidRPr="00ED5F1C">
        <w:rPr>
          <w:rFonts w:ascii="Times New Roman" w:hAnsi="Times New Roman" w:cs="Times New Roman"/>
          <w:b/>
          <w:bCs/>
          <w:iCs/>
        </w:rPr>
        <w:t xml:space="preserve">: </w:t>
      </w:r>
      <w:r w:rsidR="003D64BF" w:rsidRPr="00ED5F1C">
        <w:rPr>
          <w:rFonts w:ascii="Times New Roman" w:hAnsi="Times New Roman" w:cs="Times New Roman"/>
          <w:b/>
          <w:bCs/>
          <w:iCs/>
        </w:rPr>
        <w:tab/>
      </w:r>
      <w:r w:rsidR="003D64BF" w:rsidRPr="00ED5F1C">
        <w:rPr>
          <w:rFonts w:ascii="Times New Roman" w:hAnsi="Times New Roman" w:cs="Times New Roman"/>
          <w:b/>
          <w:bCs/>
          <w:iCs/>
        </w:rPr>
        <w:tab/>
      </w:r>
    </w:p>
    <w:p w14:paraId="1118894A" w14:textId="0D7DE810" w:rsidR="00AA0F02" w:rsidRPr="00ED5F1C" w:rsidRDefault="00AA0F02" w:rsidP="006753E4">
      <w:pPr>
        <w:rPr>
          <w:rFonts w:ascii="Times New Roman" w:hAnsi="Times New Roman" w:cs="Times New Roman"/>
          <w:b/>
        </w:rPr>
      </w:pPr>
      <w:r w:rsidRPr="00ED5F1C">
        <w:rPr>
          <w:rFonts w:ascii="Times New Roman" w:hAnsi="Times New Roman" w:cs="Times New Roman"/>
          <w:b/>
          <w:bCs/>
        </w:rPr>
        <w:t>OFFICE HRS</w:t>
      </w:r>
      <w:r w:rsidR="001005A2" w:rsidRPr="00ED5F1C">
        <w:rPr>
          <w:rFonts w:ascii="Times New Roman" w:hAnsi="Times New Roman" w:cs="Times New Roman"/>
          <w:bCs/>
        </w:rPr>
        <w:t xml:space="preserve">: </w:t>
      </w:r>
      <w:r w:rsidR="001005A2" w:rsidRPr="00ED5F1C">
        <w:rPr>
          <w:rFonts w:ascii="Times New Roman" w:hAnsi="Times New Roman" w:cs="Times New Roman"/>
          <w:bCs/>
        </w:rPr>
        <w:tab/>
      </w:r>
    </w:p>
    <w:p w14:paraId="36886AE4" w14:textId="77777777" w:rsidR="00AA0F02" w:rsidRPr="00ED5F1C" w:rsidRDefault="00AA0F02" w:rsidP="003D64B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6CD1EF0" w14:textId="77777777" w:rsidR="008A34CC" w:rsidRPr="00ED5F1C" w:rsidRDefault="008A34CC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US"/>
        </w:rPr>
      </w:pPr>
    </w:p>
    <w:p w14:paraId="036DBB8F" w14:textId="77777777" w:rsidR="00856E8A" w:rsidRPr="00ED5F1C" w:rsidRDefault="0043140E" w:rsidP="00856E8A">
      <w:pPr>
        <w:widowControl w:val="0"/>
        <w:ind w:right="720"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bCs/>
          <w:lang w:val="en-US"/>
        </w:rPr>
        <w:t xml:space="preserve">A. </w:t>
      </w:r>
      <w:r w:rsidR="00856E8A" w:rsidRPr="00ED5F1C">
        <w:rPr>
          <w:rFonts w:ascii="Times New Roman" w:hAnsi="Times New Roman" w:cs="Times New Roman"/>
          <w:b/>
          <w:lang w:val="en-US"/>
        </w:rPr>
        <w:t>REQUIRED COURSE MATERIALS</w:t>
      </w:r>
    </w:p>
    <w:p w14:paraId="07F459FA" w14:textId="6C7AB734" w:rsidR="0043140E" w:rsidRPr="00ED5F1C" w:rsidRDefault="0043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4FB83936" w14:textId="4C7D0ED0" w:rsidR="006753E4" w:rsidRPr="00ED5F1C" w:rsidRDefault="00DF721C" w:rsidP="00856E8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materials for this course are</w:t>
      </w:r>
      <w:r w:rsidR="006753E4">
        <w:rPr>
          <w:rFonts w:ascii="Times New Roman" w:hAnsi="Times New Roman" w:cs="Times New Roman"/>
          <w:lang w:val="en-US"/>
        </w:rPr>
        <w:t xml:space="preserve"> available online at </w:t>
      </w:r>
      <w:r>
        <w:rPr>
          <w:rFonts w:ascii="Times New Roman" w:hAnsi="Times New Roman" w:cs="Times New Roman"/>
          <w:lang w:val="en-US"/>
        </w:rPr>
        <w:t>www.</w:t>
      </w:r>
      <w:r w:rsidR="006753E4" w:rsidRPr="006753E4">
        <w:rPr>
          <w:rFonts w:ascii="Times New Roman" w:hAnsi="Times New Roman" w:cs="Times New Roman"/>
          <w:lang w:val="en-US"/>
        </w:rPr>
        <w:t>frenchforthought.com/Phonologie/phonologie_001.html</w:t>
      </w:r>
    </w:p>
    <w:p w14:paraId="3AD344BF" w14:textId="77777777" w:rsidR="00856E8A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56011ACB" w14:textId="77777777" w:rsidR="00856E8A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29C5062E" w14:textId="1C9C4621" w:rsidR="0043140E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B. COURSE DESCRIPTION Credits: 3 (3 + 0)</w:t>
      </w:r>
    </w:p>
    <w:p w14:paraId="01330039" w14:textId="77777777" w:rsidR="00856E8A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14:paraId="76D6D185" w14:textId="323B150A" w:rsidR="00F738C4" w:rsidRPr="00ED5F1C" w:rsidRDefault="00856E8A" w:rsidP="006753E4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Catalogue Description:</w:t>
      </w:r>
      <w:r w:rsidRPr="00ED5F1C">
        <w:rPr>
          <w:rFonts w:ascii="Times New Roman" w:hAnsi="Times New Roman" w:cs="Times New Roman"/>
          <w:lang w:val="en-US"/>
        </w:rPr>
        <w:t xml:space="preserve"> </w:t>
      </w:r>
      <w:r w:rsidR="00F738C4" w:rsidRPr="00ED5F1C">
        <w:rPr>
          <w:rFonts w:ascii="Times New Roman" w:hAnsi="Times New Roman" w:cs="Times New Roman"/>
          <w:lang w:val="en-US"/>
        </w:rPr>
        <w:t>This course covers the essential facts of French phonology. It is aimed at improving students’ pronunciation and articulation and introducing them to the field of linguistics.</w:t>
      </w:r>
    </w:p>
    <w:p w14:paraId="5B12EEA2" w14:textId="3E19494A" w:rsidR="006229BD" w:rsidRPr="00ED5F1C" w:rsidRDefault="006229BD" w:rsidP="0043140E">
      <w:pPr>
        <w:ind w:right="720"/>
        <w:contextualSpacing/>
        <w:rPr>
          <w:rFonts w:ascii="Times New Roman" w:hAnsi="Times New Roman" w:cs="Times New Roman"/>
          <w:b/>
          <w:color w:val="000000"/>
          <w:lang w:val="en-US"/>
        </w:rPr>
      </w:pPr>
    </w:p>
    <w:p w14:paraId="7CAD68B2" w14:textId="77777777" w:rsidR="00CA13E6" w:rsidRPr="00ED5F1C" w:rsidRDefault="00CA13E6" w:rsidP="0043140E">
      <w:pPr>
        <w:ind w:right="720"/>
        <w:contextualSpacing/>
        <w:rPr>
          <w:rFonts w:ascii="Times New Roman" w:hAnsi="Times New Roman" w:cs="Times New Roman"/>
          <w:b/>
          <w:lang w:val="en-US"/>
        </w:rPr>
      </w:pPr>
    </w:p>
    <w:p w14:paraId="1D079B5E" w14:textId="2C483335" w:rsidR="002F3B0B" w:rsidRPr="00ED5F1C" w:rsidRDefault="002F3B0B" w:rsidP="0043140E">
      <w:pPr>
        <w:ind w:right="720"/>
        <w:contextualSpacing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C</w:t>
      </w:r>
      <w:r w:rsidR="0043140E" w:rsidRPr="00ED5F1C">
        <w:rPr>
          <w:rFonts w:ascii="Times New Roman" w:hAnsi="Times New Roman" w:cs="Times New Roman"/>
          <w:b/>
          <w:lang w:val="en-US"/>
        </w:rPr>
        <w:t xml:space="preserve">. </w:t>
      </w:r>
      <w:r w:rsidR="001005A2" w:rsidRPr="00ED5F1C">
        <w:rPr>
          <w:rFonts w:ascii="Times New Roman" w:hAnsi="Times New Roman" w:cs="Times New Roman"/>
          <w:b/>
          <w:lang w:val="en-US"/>
        </w:rPr>
        <w:t>STUDENT LEARNING OBJECTIVES</w:t>
      </w:r>
    </w:p>
    <w:p w14:paraId="25A7D469" w14:textId="77777777" w:rsidR="00856E8A" w:rsidRPr="00ED5F1C" w:rsidRDefault="00856E8A" w:rsidP="0043140E">
      <w:pPr>
        <w:ind w:right="720"/>
        <w:contextualSpacing/>
        <w:rPr>
          <w:rFonts w:ascii="Times New Roman" w:eastAsia="Palatino" w:hAnsi="Times New Roman" w:cs="Times New Roman"/>
          <w:b/>
          <w:position w:val="1"/>
          <w:lang w:val="en-US"/>
        </w:rPr>
      </w:pPr>
    </w:p>
    <w:p w14:paraId="51F4B878" w14:textId="77777777" w:rsidR="00DF26E1" w:rsidRPr="00ED5F1C" w:rsidRDefault="00DF26E1" w:rsidP="001005A2">
      <w:pPr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By the end of the semester, students should be able to:</w:t>
      </w:r>
    </w:p>
    <w:p w14:paraId="3455C184" w14:textId="77777777" w:rsidR="00DF26E1" w:rsidRPr="00ED5F1C" w:rsidRDefault="00DF26E1" w:rsidP="00DF26E1">
      <w:pPr>
        <w:ind w:left="720" w:hanging="720"/>
        <w:rPr>
          <w:rFonts w:ascii="Times New Roman" w:hAnsi="Times New Roman" w:cs="Times New Roman"/>
          <w:lang w:val="en-US"/>
        </w:rPr>
      </w:pPr>
    </w:p>
    <w:p w14:paraId="58EDAA56" w14:textId="6352894D" w:rsidR="00DF26E1" w:rsidRPr="00ED5F1C" w:rsidRDefault="00DF26E1" w:rsidP="00926EC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Understand the French system of phonology as a whole and iden</w:t>
      </w:r>
      <w:r w:rsidR="00EB4612" w:rsidRPr="00ED5F1C">
        <w:rPr>
          <w:rFonts w:ascii="Times New Roman" w:hAnsi="Times New Roman" w:cs="Times New Roman"/>
          <w:lang w:val="en-US"/>
        </w:rPr>
        <w:t>tify its main features</w:t>
      </w:r>
      <w:r w:rsidRPr="00ED5F1C">
        <w:rPr>
          <w:rFonts w:ascii="Times New Roman" w:hAnsi="Times New Roman" w:cs="Times New Roman"/>
          <w:lang w:val="en-US"/>
        </w:rPr>
        <w:t>;</w:t>
      </w:r>
    </w:p>
    <w:p w14:paraId="30AC86BA" w14:textId="4A2040D2" w:rsidR="00DF26E1" w:rsidRPr="00ED5F1C" w:rsidRDefault="00DF26E1" w:rsidP="006E55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Recognize and compare these features in the context of authentic communication;</w:t>
      </w:r>
    </w:p>
    <w:p w14:paraId="65B94D1C" w14:textId="5927B700" w:rsidR="00DF26E1" w:rsidRPr="00ED5F1C" w:rsidRDefault="00DF26E1" w:rsidP="006E55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Analyze speech utterances, including their own;</w:t>
      </w:r>
    </w:p>
    <w:p w14:paraId="10D00637" w14:textId="670D1233" w:rsidR="00DF26E1" w:rsidRPr="00ED5F1C" w:rsidRDefault="00DF26E1" w:rsidP="006E55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Compare French phonetics with English phonetics;</w:t>
      </w:r>
    </w:p>
    <w:p w14:paraId="178B13B2" w14:textId="19160846" w:rsidR="00DF26E1" w:rsidRPr="00ED5F1C" w:rsidRDefault="00DF26E1" w:rsidP="006E55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Develop better pronunciation skills and speak French with more confidence;</w:t>
      </w:r>
    </w:p>
    <w:p w14:paraId="4D7F517B" w14:textId="40DD4B41" w:rsidR="00DF26E1" w:rsidRPr="00ED5F1C" w:rsidRDefault="00DF26E1" w:rsidP="006E556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t>Transfer some of their kno</w:t>
      </w:r>
      <w:r w:rsidR="001005A2" w:rsidRPr="00ED5F1C">
        <w:rPr>
          <w:rFonts w:ascii="Times New Roman" w:hAnsi="Times New Roman" w:cs="Times New Roman"/>
          <w:lang w:val="en-US"/>
        </w:rPr>
        <w:t>wledge to other fields of study.</w:t>
      </w:r>
    </w:p>
    <w:p w14:paraId="5B25F065" w14:textId="77777777" w:rsidR="00856E8A" w:rsidRPr="00ED5F1C" w:rsidRDefault="00856E8A" w:rsidP="0043140E">
      <w:pPr>
        <w:ind w:right="720"/>
        <w:contextualSpacing/>
        <w:rPr>
          <w:rFonts w:ascii="Times New Roman" w:eastAsia="Palatino" w:hAnsi="Times New Roman" w:cs="Times New Roman"/>
          <w:b/>
          <w:position w:val="1"/>
          <w:lang w:val="en-US"/>
        </w:rPr>
      </w:pPr>
    </w:p>
    <w:p w14:paraId="1C6B2238" w14:textId="59842D47" w:rsidR="003D64BF" w:rsidRPr="00ED5F1C" w:rsidRDefault="00856E8A" w:rsidP="0043140E">
      <w:pPr>
        <w:ind w:right="720"/>
        <w:contextualSpacing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D. GRADE SCALE (PLUS/MINUS)</w:t>
      </w:r>
    </w:p>
    <w:p w14:paraId="11EF1BBB" w14:textId="77777777" w:rsidR="002F3B0B" w:rsidRPr="00ED5F1C" w:rsidRDefault="002F3B0B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tbl>
      <w:tblPr>
        <w:tblW w:w="947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25"/>
        <w:gridCol w:w="2395"/>
        <w:gridCol w:w="360"/>
        <w:gridCol w:w="1097"/>
        <w:gridCol w:w="1292"/>
        <w:gridCol w:w="2221"/>
      </w:tblGrid>
      <w:tr w:rsidR="002F3B0B" w:rsidRPr="00ED5F1C" w14:paraId="1C0C579A" w14:textId="77777777" w:rsidTr="0043140E">
        <w:trPr>
          <w:trHeight w:val="100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D9FB7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lastRenderedPageBreak/>
              <w:t>GRADE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90B528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GRADE POINT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82B0D2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PERCENTAGE GRADE FOR WORK COMPLETED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C65AB4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92933E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GRADE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278212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GRADE POINT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B5D07F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b/>
                <w:bCs/>
                <w:lang w:val="en-US"/>
              </w:rPr>
              <w:t>PERCENTAGE GRADE FOR WORK COMPLETED</w:t>
            </w:r>
          </w:p>
        </w:tc>
      </w:tr>
      <w:tr w:rsidR="002F3B0B" w:rsidRPr="00ED5F1C" w14:paraId="783769D0" w14:textId="77777777" w:rsidTr="0043140E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898304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A+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402A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4.00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967E1C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96.50 - 100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70CFEA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E51262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C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FF134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2.00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93E7F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72.50-76.49</w:t>
            </w:r>
          </w:p>
        </w:tc>
      </w:tr>
      <w:tr w:rsidR="002F3B0B" w:rsidRPr="00ED5F1C" w14:paraId="28AB8098" w14:textId="77777777" w:rsidTr="0043140E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E34468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 xml:space="preserve">A 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C3F65E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4.00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CF2A8C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92.50-96.49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A01D41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8F276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C-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E827C9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1.67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4B23DC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69.50-72.49</w:t>
            </w:r>
          </w:p>
        </w:tc>
      </w:tr>
      <w:tr w:rsidR="002F3B0B" w:rsidRPr="00ED5F1C" w14:paraId="068D771A" w14:textId="77777777" w:rsidTr="0043140E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1209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A-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FCCEE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3.67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9A194F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89.50-92.49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C9B7AD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9848B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D+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2B0275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1.33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09F1C9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66.50-69.49</w:t>
            </w:r>
          </w:p>
        </w:tc>
      </w:tr>
      <w:tr w:rsidR="002F3B0B" w:rsidRPr="00ED5F1C" w14:paraId="63FCBDAF" w14:textId="77777777" w:rsidTr="0043140E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ED411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B+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BA962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3.33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1F00F4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86.50-89.49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745F9E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84F51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D+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BBFC4D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1.00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CAFA99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62.50-66.49</w:t>
            </w:r>
          </w:p>
        </w:tc>
      </w:tr>
      <w:tr w:rsidR="002F3B0B" w:rsidRPr="00ED5F1C" w14:paraId="35AB741F" w14:textId="77777777" w:rsidTr="0043140E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05D762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B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24D19F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3.00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8AA6E3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82.50-86.49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314268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CD77D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D-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7BF1EF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0.67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FD54CF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59.50-62.49</w:t>
            </w:r>
          </w:p>
        </w:tc>
      </w:tr>
      <w:tr w:rsidR="002F3B0B" w:rsidRPr="00ED5F1C" w14:paraId="6CAAD49D" w14:textId="77777777" w:rsidTr="0043140E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92AAE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B-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B2E0A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2.67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61D2EB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79.50-82.49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E55033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426B4D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F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1B3A57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0.00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9A25DA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00.00-59.49</w:t>
            </w:r>
          </w:p>
        </w:tc>
      </w:tr>
      <w:tr w:rsidR="002F3B0B" w:rsidRPr="00ED5F1C" w14:paraId="05C328BC" w14:textId="77777777" w:rsidTr="0043140E"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AB829E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C+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BEE3B3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2.33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32576A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  <w:r w:rsidRPr="00ED5F1C">
              <w:rPr>
                <w:rFonts w:ascii="Times New Roman" w:eastAsiaTheme="minorHAnsi" w:hAnsi="Times New Roman" w:cs="Times New Roman"/>
                <w:lang w:val="en-US"/>
              </w:rPr>
              <w:t>76.50-79.49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50746C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8F10E6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883434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4770E7" w14:textId="77777777" w:rsidR="002F3B0B" w:rsidRPr="00ED5F1C" w:rsidRDefault="002F3B0B" w:rsidP="004314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kern w:val="1"/>
                <w:lang w:val="en-US"/>
              </w:rPr>
            </w:pPr>
          </w:p>
        </w:tc>
      </w:tr>
    </w:tbl>
    <w:p w14:paraId="32F3596A" w14:textId="77777777" w:rsidR="002F3B0B" w:rsidRPr="00ED5F1C" w:rsidRDefault="002F3B0B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14:paraId="0D9F7C4A" w14:textId="77777777" w:rsidR="00856E8A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lang w:val="en-US"/>
        </w:rPr>
      </w:pPr>
    </w:p>
    <w:p w14:paraId="3EC9EDC9" w14:textId="63B40E8F" w:rsidR="00856E8A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E. EVALUATION CRITERIA</w:t>
      </w:r>
    </w:p>
    <w:p w14:paraId="59BCF5DF" w14:textId="77777777" w:rsidR="00F738C4" w:rsidRPr="00ED5F1C" w:rsidRDefault="00F738C4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US"/>
        </w:rPr>
      </w:pPr>
    </w:p>
    <w:tbl>
      <w:tblPr>
        <w:tblW w:w="927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420"/>
      </w:tblGrid>
      <w:tr w:rsidR="00F738C4" w:rsidRPr="00ED5F1C" w14:paraId="2BE6ECEF" w14:textId="77777777" w:rsidTr="00AC6068"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B3B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14D45" w14:textId="77777777" w:rsidR="00F738C4" w:rsidRPr="00ED5F1C" w:rsidRDefault="00F738C4" w:rsidP="004314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B3B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74A36" w14:textId="663DE5F7" w:rsidR="00F738C4" w:rsidRPr="00ED5F1C" w:rsidRDefault="00AC6068" w:rsidP="00AC60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5F1C">
              <w:rPr>
                <w:rFonts w:ascii="Times New Roman" w:hAnsi="Times New Roman" w:cs="Times New Roman"/>
                <w:b/>
                <w:lang w:val="en-US"/>
              </w:rPr>
              <w:t>Percentage / final grade</w:t>
            </w:r>
          </w:p>
        </w:tc>
      </w:tr>
      <w:tr w:rsidR="00F738C4" w:rsidRPr="00ED5F1C" w14:paraId="224F57E2" w14:textId="77777777" w:rsidTr="00AC6068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0776F" w14:textId="42D55A3B" w:rsidR="00F738C4" w:rsidRPr="0098138C" w:rsidRDefault="009F4FA6" w:rsidP="00174FB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5525B" w:rsidRPr="009813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90C">
              <w:rPr>
                <w:rFonts w:ascii="Times New Roman" w:hAnsi="Times New Roman" w:cs="Times New Roman"/>
                <w:lang w:val="en-US"/>
              </w:rPr>
              <w:t xml:space="preserve">short </w:t>
            </w:r>
            <w:r w:rsidR="00F738C4" w:rsidRPr="0098138C">
              <w:rPr>
                <w:rFonts w:ascii="Times New Roman" w:hAnsi="Times New Roman" w:cs="Times New Roman"/>
                <w:lang w:val="en-US"/>
              </w:rPr>
              <w:t>quizzes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55DE1" w14:textId="25BA76BA" w:rsidR="00F738C4" w:rsidRPr="0098138C" w:rsidRDefault="00C5525B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38C">
              <w:rPr>
                <w:rFonts w:ascii="Times New Roman" w:hAnsi="Times New Roman" w:cs="Times New Roman"/>
                <w:lang w:val="en-US"/>
              </w:rPr>
              <w:t>1</w:t>
            </w:r>
            <w:r w:rsidR="0098138C">
              <w:rPr>
                <w:rFonts w:ascii="Times New Roman" w:hAnsi="Times New Roman" w:cs="Times New Roman"/>
                <w:lang w:val="en-US"/>
              </w:rPr>
              <w:t>5</w:t>
            </w:r>
            <w:r w:rsidR="00F738C4" w:rsidRPr="0098138C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764DB" w:rsidRPr="00ED5F1C" w14:paraId="2F74862A" w14:textId="77777777" w:rsidTr="00AC6068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DD0A2" w14:textId="049CC42C" w:rsidR="003764DB" w:rsidRPr="00ED5F1C" w:rsidRDefault="003764DB" w:rsidP="003660F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D5F1C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1005A2" w:rsidRPr="00ED5F1C">
              <w:rPr>
                <w:rFonts w:ascii="Times New Roman" w:hAnsi="Times New Roman" w:cs="Times New Roman"/>
                <w:lang w:val="en-US"/>
              </w:rPr>
              <w:t xml:space="preserve">individual </w:t>
            </w:r>
            <w:r w:rsidRPr="00ED5F1C">
              <w:rPr>
                <w:rFonts w:ascii="Times New Roman" w:hAnsi="Times New Roman" w:cs="Times New Roman"/>
                <w:lang w:val="en-US"/>
              </w:rPr>
              <w:t xml:space="preserve">oral </w:t>
            </w:r>
            <w:r w:rsidR="003660F3" w:rsidRPr="00ED5F1C">
              <w:rPr>
                <w:rFonts w:ascii="Times New Roman" w:hAnsi="Times New Roman" w:cs="Times New Roman"/>
                <w:lang w:val="en-US"/>
              </w:rPr>
              <w:t>examinations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9B1BE" w14:textId="10D312E9" w:rsidR="003764DB" w:rsidRPr="00ED5F1C" w:rsidRDefault="0093290C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764DB" w:rsidRPr="00ED5F1C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764DB" w:rsidRPr="00ED5F1C" w14:paraId="5D8E1763" w14:textId="77777777" w:rsidTr="00AC6068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70B03" w14:textId="5535CFD8" w:rsidR="003764DB" w:rsidRPr="0098138C" w:rsidRDefault="00C5525B" w:rsidP="0098138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138C">
              <w:rPr>
                <w:rFonts w:ascii="Times New Roman" w:hAnsi="Times New Roman" w:cs="Times New Roman"/>
                <w:lang w:val="en-US"/>
              </w:rPr>
              <w:t>5</w:t>
            </w:r>
            <w:r w:rsidR="003764DB" w:rsidRPr="009813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38C">
              <w:rPr>
                <w:rFonts w:ascii="Times New Roman" w:hAnsi="Times New Roman" w:cs="Times New Roman"/>
                <w:lang w:val="en-US"/>
              </w:rPr>
              <w:t>“</w:t>
            </w:r>
            <w:r w:rsidR="0098138C" w:rsidRPr="0098138C">
              <w:rPr>
                <w:rFonts w:ascii="Times New Roman" w:hAnsi="Times New Roman" w:cs="Times New Roman"/>
                <w:lang w:val="en-US"/>
              </w:rPr>
              <w:t>fiches</w:t>
            </w:r>
            <w:r w:rsidRPr="0098138C">
              <w:rPr>
                <w:rFonts w:ascii="Times New Roman" w:hAnsi="Times New Roman" w:cs="Times New Roman"/>
                <w:lang w:val="en-US"/>
              </w:rPr>
              <w:t xml:space="preserve"> de travail” (recording</w:t>
            </w:r>
            <w:r w:rsidR="0093290C">
              <w:rPr>
                <w:rFonts w:ascii="Times New Roman" w:hAnsi="Times New Roman" w:cs="Times New Roman"/>
                <w:lang w:val="en-US"/>
              </w:rPr>
              <w:t>s</w:t>
            </w:r>
            <w:r w:rsidRPr="0098138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0843F" w14:textId="080D9FB7" w:rsidR="003764DB" w:rsidRPr="0098138C" w:rsidRDefault="0098138C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3764DB" w:rsidRPr="0098138C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764DB" w:rsidRPr="00ED5F1C" w14:paraId="52D16978" w14:textId="77777777" w:rsidTr="00AC6068">
        <w:tblPrEx>
          <w:tblBorders>
            <w:top w:val="none" w:sz="0" w:space="0" w:color="auto"/>
          </w:tblBorders>
        </w:tblPrEx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1F651" w14:textId="16F2BFF3" w:rsidR="003764DB" w:rsidRPr="00ED5F1C" w:rsidRDefault="003764DB" w:rsidP="004314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D5F1C">
              <w:rPr>
                <w:rFonts w:ascii="Times New Roman" w:hAnsi="Times New Roman" w:cs="Times New Roman"/>
                <w:lang w:val="en-US"/>
              </w:rPr>
              <w:t>Homework</w:t>
            </w:r>
            <w:r w:rsidR="00C73384">
              <w:rPr>
                <w:rFonts w:ascii="Times New Roman" w:hAnsi="Times New Roman" w:cs="Times New Roman"/>
                <w:lang w:val="en-US"/>
              </w:rPr>
              <w:t xml:space="preserve"> (reading and activities)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8ADD4" w14:textId="0487626E" w:rsidR="003764DB" w:rsidRPr="00ED5F1C" w:rsidRDefault="0093290C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3764DB" w:rsidRPr="00ED5F1C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764DB" w:rsidRPr="00ED5F1C" w14:paraId="22749F1A" w14:textId="77777777" w:rsidTr="00AC6068">
        <w:tblPrEx>
          <w:tblBorders>
            <w:top w:val="none" w:sz="0" w:space="0" w:color="auto"/>
          </w:tblBorders>
        </w:tblPrEx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DEBD2" w14:textId="230F7026" w:rsidR="003764DB" w:rsidRPr="00ED5F1C" w:rsidRDefault="00C73384" w:rsidP="004314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Active p</w:t>
            </w:r>
            <w:r w:rsidR="003764DB" w:rsidRPr="00ED5F1C">
              <w:rPr>
                <w:rFonts w:ascii="Times New Roman" w:hAnsi="Times New Roman" w:cs="Times New Roman"/>
                <w:lang w:val="en-US"/>
              </w:rPr>
              <w:t>articipation</w:t>
            </w:r>
            <w:r>
              <w:rPr>
                <w:rFonts w:ascii="Times New Roman" w:hAnsi="Times New Roman" w:cs="Times New Roman"/>
                <w:lang w:val="en-US"/>
              </w:rPr>
              <w:t xml:space="preserve"> in class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EBEA4" w14:textId="5E33F2EC" w:rsidR="003764DB" w:rsidRPr="00ED5F1C" w:rsidRDefault="003764DB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5F1C">
              <w:rPr>
                <w:rFonts w:ascii="Times New Roman" w:hAnsi="Times New Roman" w:cs="Times New Roman"/>
                <w:lang w:val="en-US"/>
              </w:rPr>
              <w:t>25%</w:t>
            </w:r>
          </w:p>
        </w:tc>
      </w:tr>
      <w:tr w:rsidR="003764DB" w:rsidRPr="00ED5F1C" w14:paraId="3058440A" w14:textId="77777777" w:rsidTr="00AC6068">
        <w:tblPrEx>
          <w:tblBorders>
            <w:top w:val="none" w:sz="0" w:space="0" w:color="auto"/>
          </w:tblBorders>
        </w:tblPrEx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F10E2" w14:textId="04E197F2" w:rsidR="003764DB" w:rsidRPr="00ED5F1C" w:rsidRDefault="003764DB" w:rsidP="0043140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D5F1C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F6E53" w14:textId="4AEDBAB7" w:rsidR="003764DB" w:rsidRPr="00ED5F1C" w:rsidRDefault="003764DB" w:rsidP="00AC606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5F1C">
              <w:rPr>
                <w:rFonts w:ascii="Times New Roman" w:hAnsi="Times New Roman" w:cs="Times New Roman"/>
                <w:lang w:val="en-US"/>
              </w:rPr>
              <w:t>10%</w:t>
            </w:r>
          </w:p>
        </w:tc>
      </w:tr>
    </w:tbl>
    <w:p w14:paraId="6A87F6B6" w14:textId="77777777" w:rsidR="00F738C4" w:rsidRPr="00ED5F1C" w:rsidRDefault="00F738C4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US"/>
        </w:rPr>
      </w:pPr>
    </w:p>
    <w:p w14:paraId="4BA82628" w14:textId="77777777" w:rsidR="00073F77" w:rsidRPr="00ED5F1C" w:rsidRDefault="00073F77" w:rsidP="006229BD">
      <w:pPr>
        <w:tabs>
          <w:tab w:val="left" w:pos="8190"/>
        </w:tabs>
        <w:contextualSpacing/>
        <w:rPr>
          <w:rFonts w:ascii="Times New Roman" w:hAnsi="Times New Roman" w:cs="Times New Roman"/>
          <w:bCs/>
          <w:lang w:val="en-US"/>
        </w:rPr>
      </w:pPr>
    </w:p>
    <w:p w14:paraId="005991C0" w14:textId="037BA119" w:rsidR="006229BD" w:rsidRPr="00ED5F1C" w:rsidRDefault="00174FBE" w:rsidP="006753E4">
      <w:pPr>
        <w:tabs>
          <w:tab w:val="left" w:pos="8190"/>
        </w:tabs>
        <w:contextualSpacing/>
        <w:jc w:val="both"/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bCs/>
          <w:lang w:val="en-US"/>
        </w:rPr>
        <w:t>Note</w:t>
      </w:r>
      <w:r w:rsidR="006229BD" w:rsidRPr="00ED5F1C">
        <w:rPr>
          <w:rFonts w:ascii="Times New Roman" w:hAnsi="Times New Roman" w:cs="Times New Roman"/>
          <w:bCs/>
          <w:lang w:val="en-US"/>
        </w:rPr>
        <w:t>: in order to complete the recording (</w:t>
      </w:r>
      <w:r w:rsidR="00073F77" w:rsidRPr="00ED5F1C">
        <w:rPr>
          <w:rFonts w:ascii="Times New Roman" w:hAnsi="Times New Roman" w:cs="Times New Roman"/>
          <w:bCs/>
          <w:lang w:val="en-US"/>
        </w:rPr>
        <w:t>“</w:t>
      </w:r>
      <w:r w:rsidR="00863FE2">
        <w:rPr>
          <w:rFonts w:ascii="Times New Roman" w:hAnsi="Times New Roman" w:cs="Times New Roman"/>
          <w:bCs/>
          <w:lang w:val="en-US"/>
        </w:rPr>
        <w:t>fiches de travail</w:t>
      </w:r>
      <w:r w:rsidR="00073F77" w:rsidRPr="00ED5F1C">
        <w:rPr>
          <w:rFonts w:ascii="Times New Roman" w:hAnsi="Times New Roman" w:cs="Times New Roman"/>
          <w:bCs/>
          <w:lang w:val="en-US"/>
        </w:rPr>
        <w:t>”</w:t>
      </w:r>
      <w:r w:rsidR="006229BD" w:rsidRPr="00ED5F1C">
        <w:rPr>
          <w:rFonts w:ascii="Times New Roman" w:hAnsi="Times New Roman" w:cs="Times New Roman"/>
          <w:bCs/>
          <w:lang w:val="en-US"/>
        </w:rPr>
        <w:t>) activities, you will need to record an</w:t>
      </w:r>
      <w:r w:rsidR="001005A2" w:rsidRPr="00ED5F1C">
        <w:rPr>
          <w:rFonts w:ascii="Times New Roman" w:hAnsi="Times New Roman" w:cs="Times New Roman"/>
          <w:bCs/>
          <w:lang w:val="en-US"/>
        </w:rPr>
        <w:t xml:space="preserve">d send audio </w:t>
      </w:r>
      <w:r w:rsidR="00863FE2">
        <w:rPr>
          <w:rFonts w:ascii="Times New Roman" w:hAnsi="Times New Roman" w:cs="Times New Roman"/>
          <w:bCs/>
          <w:lang w:val="en-US"/>
        </w:rPr>
        <w:t>file</w:t>
      </w:r>
      <w:r w:rsidR="001005A2" w:rsidRPr="00ED5F1C">
        <w:rPr>
          <w:rFonts w:ascii="Times New Roman" w:hAnsi="Times New Roman" w:cs="Times New Roman"/>
          <w:bCs/>
          <w:lang w:val="en-US"/>
        </w:rPr>
        <w:t xml:space="preserve"> </w:t>
      </w:r>
      <w:r w:rsidR="006229BD" w:rsidRPr="00ED5F1C">
        <w:rPr>
          <w:rFonts w:ascii="Times New Roman" w:hAnsi="Times New Roman" w:cs="Times New Roman"/>
          <w:bCs/>
          <w:lang w:val="en-US"/>
        </w:rPr>
        <w:t>by email in .mp3 format. Most phones and computers offer this option. If you are unable to locate or use the appropriate application, please contact me as soon as possible.</w:t>
      </w:r>
    </w:p>
    <w:p w14:paraId="4D8D3B43" w14:textId="77777777" w:rsidR="0043140E" w:rsidRPr="00ED5F1C" w:rsidRDefault="0043140E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val="en-US"/>
        </w:rPr>
      </w:pPr>
    </w:p>
    <w:p w14:paraId="24530F48" w14:textId="77777777" w:rsidR="00073F77" w:rsidRPr="00ED5F1C" w:rsidRDefault="00073F77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val="en-US"/>
        </w:rPr>
      </w:pPr>
    </w:p>
    <w:p w14:paraId="7D10A225" w14:textId="76228DDD" w:rsidR="00F738C4" w:rsidRPr="00ED5F1C" w:rsidRDefault="00856E8A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val="en-US"/>
        </w:rPr>
      </w:pPr>
      <w:r w:rsidRPr="00ED5F1C">
        <w:rPr>
          <w:rFonts w:ascii="Times New Roman" w:hAnsi="Times New Roman" w:cs="Times New Roman"/>
          <w:b/>
          <w:lang w:val="en-US"/>
        </w:rPr>
        <w:t>F</w:t>
      </w:r>
      <w:r w:rsidR="0043140E" w:rsidRPr="00ED5F1C">
        <w:rPr>
          <w:rFonts w:ascii="Times New Roman" w:hAnsi="Times New Roman" w:cs="Times New Roman"/>
          <w:b/>
          <w:lang w:val="en-US"/>
        </w:rPr>
        <w:t xml:space="preserve">. </w:t>
      </w:r>
      <w:r w:rsidRPr="00ED5F1C">
        <w:rPr>
          <w:rFonts w:ascii="Times New Roman" w:hAnsi="Times New Roman" w:cs="Times New Roman"/>
          <w:b/>
          <w:lang w:val="en-US"/>
        </w:rPr>
        <w:t>COURSE POLICY</w:t>
      </w:r>
    </w:p>
    <w:p w14:paraId="34B77168" w14:textId="77777777" w:rsidR="0043140E" w:rsidRPr="00ED5F1C" w:rsidRDefault="0043140E" w:rsidP="0043140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US"/>
        </w:rPr>
      </w:pPr>
    </w:p>
    <w:p w14:paraId="2A0895D0" w14:textId="77777777" w:rsidR="003A671B" w:rsidRPr="00ED5F1C" w:rsidRDefault="003A671B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14:paraId="007C63BD" w14:textId="77777777" w:rsidR="00F71EC5" w:rsidRPr="00ED5F1C" w:rsidRDefault="00F71EC5" w:rsidP="00F71EC5">
      <w:pPr>
        <w:rPr>
          <w:rFonts w:ascii="Times New Roman" w:hAnsi="Times New Roman" w:cs="Times New Roman"/>
        </w:rPr>
      </w:pPr>
    </w:p>
    <w:p w14:paraId="0F343469" w14:textId="0CE6B915" w:rsidR="003A671B" w:rsidRPr="00ED5F1C" w:rsidRDefault="00856E8A" w:rsidP="00F71EC5">
      <w:pPr>
        <w:pStyle w:val="Title"/>
        <w:jc w:val="left"/>
        <w:rPr>
          <w:sz w:val="24"/>
        </w:rPr>
      </w:pPr>
      <w:r w:rsidRPr="00ED5F1C">
        <w:rPr>
          <w:sz w:val="24"/>
        </w:rPr>
        <w:t xml:space="preserve">G. </w:t>
      </w:r>
      <w:r w:rsidR="003A671B" w:rsidRPr="00ED5F1C">
        <w:rPr>
          <w:sz w:val="24"/>
        </w:rPr>
        <w:t xml:space="preserve">IMPORTANT DATES </w:t>
      </w:r>
    </w:p>
    <w:p w14:paraId="60CB521F" w14:textId="77777777" w:rsidR="003A671B" w:rsidRPr="00ED5F1C" w:rsidRDefault="003A671B" w:rsidP="003A671B">
      <w:pPr>
        <w:rPr>
          <w:rFonts w:ascii="Times New Roman" w:hAnsi="Times New Roman" w:cs="Times New Roman"/>
        </w:rPr>
      </w:pPr>
    </w:p>
    <w:p w14:paraId="3A5C0AE6" w14:textId="77777777" w:rsidR="00ED5F1C" w:rsidRPr="00ED5F1C" w:rsidRDefault="00ED5F1C" w:rsidP="00ED5F1C">
      <w:pPr>
        <w:pStyle w:val="NoSpacing"/>
        <w:rPr>
          <w:rFonts w:ascii="Times New Roman" w:hAnsi="Times New Roman" w:cs="Times New Roman"/>
        </w:rPr>
      </w:pPr>
    </w:p>
    <w:p w14:paraId="78C2ABDC" w14:textId="77777777" w:rsidR="00ED5F1C" w:rsidRDefault="00ED5F1C" w:rsidP="00ED5F1C">
      <w:pPr>
        <w:rPr>
          <w:rFonts w:ascii="Times New Roman" w:hAnsi="Times New Roman" w:cs="Times New Roman"/>
          <w:b/>
        </w:rPr>
      </w:pPr>
    </w:p>
    <w:p w14:paraId="6171F5AC" w14:textId="3C1A816B" w:rsidR="00ED5F1C" w:rsidRPr="00ED5F1C" w:rsidRDefault="00ED5F1C" w:rsidP="00ED5F1C">
      <w:pPr>
        <w:rPr>
          <w:rFonts w:ascii="Times New Roman" w:hAnsi="Times New Roman" w:cs="Times New Roman"/>
          <w:b/>
        </w:rPr>
      </w:pPr>
      <w:r w:rsidRPr="00ED5F1C">
        <w:rPr>
          <w:rFonts w:ascii="Times New Roman" w:hAnsi="Times New Roman" w:cs="Times New Roman"/>
          <w:b/>
        </w:rPr>
        <w:t xml:space="preserve">H. </w:t>
      </w:r>
      <w:r w:rsidR="00DF721C">
        <w:rPr>
          <w:rFonts w:ascii="Times New Roman" w:hAnsi="Times New Roman" w:cs="Times New Roman"/>
          <w:b/>
        </w:rPr>
        <w:t>SCHOOL</w:t>
      </w:r>
      <w:r w:rsidRPr="00ED5F1C">
        <w:rPr>
          <w:rFonts w:ascii="Times New Roman" w:hAnsi="Times New Roman" w:cs="Times New Roman"/>
          <w:b/>
        </w:rPr>
        <w:t xml:space="preserve"> </w:t>
      </w:r>
      <w:r w:rsidR="00A94018">
        <w:rPr>
          <w:rFonts w:ascii="Times New Roman" w:hAnsi="Times New Roman" w:cs="Times New Roman"/>
          <w:b/>
        </w:rPr>
        <w:t xml:space="preserve">POLICIES </w:t>
      </w:r>
    </w:p>
    <w:p w14:paraId="6BEAC476" w14:textId="77777777" w:rsidR="00ED5F1C" w:rsidRPr="00ED5F1C" w:rsidRDefault="00ED5F1C" w:rsidP="00ED5F1C">
      <w:pPr>
        <w:rPr>
          <w:rFonts w:ascii="Times New Roman" w:hAnsi="Times New Roman" w:cs="Times New Roman"/>
        </w:rPr>
      </w:pPr>
    </w:p>
    <w:p w14:paraId="260F0A3D" w14:textId="6DE7B4F0" w:rsidR="00856E8A" w:rsidRPr="00ED5F1C" w:rsidRDefault="00856E8A">
      <w:pPr>
        <w:rPr>
          <w:rFonts w:ascii="Times New Roman" w:hAnsi="Times New Roman" w:cs="Times New Roman"/>
          <w:lang w:val="en-US"/>
        </w:rPr>
      </w:pPr>
      <w:r w:rsidRPr="00ED5F1C">
        <w:rPr>
          <w:rFonts w:ascii="Times New Roman" w:hAnsi="Times New Roman" w:cs="Times New Roman"/>
          <w:lang w:val="en-US"/>
        </w:rPr>
        <w:br w:type="page"/>
      </w:r>
    </w:p>
    <w:p w14:paraId="6D154848" w14:textId="77777777" w:rsidR="0043140E" w:rsidRPr="00ED5F1C" w:rsidRDefault="0043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14:paraId="04B0DBB9" w14:textId="77777777" w:rsidR="0043140E" w:rsidRPr="00ED5F1C" w:rsidRDefault="0043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14:paraId="038783AB" w14:textId="05246817" w:rsidR="00662DB8" w:rsidRPr="00ED5F1C" w:rsidRDefault="00856E8A" w:rsidP="0043140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  <w:b/>
          <w:bCs/>
        </w:rPr>
        <w:t>COURSE OUTLINE</w:t>
      </w:r>
    </w:p>
    <w:p w14:paraId="1B3B33AB" w14:textId="77777777" w:rsidR="00AD28A2" w:rsidRDefault="00AD28A2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</w:rPr>
      </w:pPr>
    </w:p>
    <w:p w14:paraId="4C3A6428" w14:textId="34758E26" w:rsidR="001005A2" w:rsidRDefault="00DB3315" w:rsidP="0064672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Cours. </w:t>
      </w:r>
      <w:r>
        <w:rPr>
          <w:rFonts w:ascii="Times New Roman" w:hAnsi="Times New Roman" w:cs="Times New Roman"/>
          <w:bCs/>
        </w:rPr>
        <w:t>Un manuel en accès libre a été créé pour ce cours :</w:t>
      </w:r>
      <w:r w:rsidR="00E93AE8">
        <w:rPr>
          <w:rFonts w:ascii="Times New Roman" w:hAnsi="Times New Roman" w:cs="Times New Roman"/>
          <w:b/>
          <w:bCs/>
        </w:rPr>
        <w:t xml:space="preserve"> </w:t>
      </w:r>
      <w:r w:rsidR="0064672D" w:rsidRPr="0064672D">
        <w:rPr>
          <w:rFonts w:ascii="Times New Roman" w:hAnsi="Times New Roman" w:cs="Times New Roman"/>
          <w:bCs/>
        </w:rPr>
        <w:t>http://frenchforthought.com/Phonologie/phonologie_001.html</w:t>
      </w:r>
    </w:p>
    <w:p w14:paraId="6091E574" w14:textId="77777777" w:rsidR="00DB3315" w:rsidRDefault="00DB3315" w:rsidP="0064672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</w:rPr>
      </w:pPr>
    </w:p>
    <w:p w14:paraId="7855A1F8" w14:textId="1E98740C" w:rsidR="0064672D" w:rsidRPr="0064672D" w:rsidRDefault="00DB3315" w:rsidP="0064672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Activités.</w:t>
      </w:r>
      <w:r>
        <w:rPr>
          <w:rFonts w:ascii="Times New Roman" w:hAnsi="Times New Roman" w:cs="Times New Roman"/>
          <w:bCs/>
        </w:rPr>
        <w:t xml:space="preserve"> Le cours est accompagné d’activités à préparer à la maison. Pour chaque chapitre, imprimer la fiche d’activités : </w:t>
      </w:r>
      <w:r w:rsidR="00E23DFE" w:rsidRPr="00E23DFE">
        <w:rPr>
          <w:rFonts w:ascii="Times New Roman" w:hAnsi="Times New Roman" w:cs="Times New Roman"/>
          <w:bCs/>
        </w:rPr>
        <w:t>http://frenchforthought.com/Phonologie/phonologie_annexes.html</w:t>
      </w:r>
    </w:p>
    <w:p w14:paraId="4587A9F0" w14:textId="77777777" w:rsidR="00AF244D" w:rsidRDefault="00AF244D" w:rsidP="00AF244D"/>
    <w:p w14:paraId="59A8A76E" w14:textId="45CD99A3" w:rsidR="00DB3315" w:rsidRDefault="00DB3315" w:rsidP="00AF24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Fiches de travail. </w:t>
      </w:r>
      <w:r>
        <w:rPr>
          <w:rFonts w:ascii="Times New Roman" w:hAnsi="Times New Roman" w:cs="Times New Roman"/>
          <w:bCs/>
        </w:rPr>
        <w:t>Les fiches de travail sont des exercices à enregistrer à la maison et à envoyer par email</w:t>
      </w:r>
      <w:r w:rsidR="00DF721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Imprimer les fiches ici : </w:t>
      </w:r>
      <w:hyperlink r:id="rId9" w:history="1">
        <w:r w:rsidRPr="008C24E7">
          <w:rPr>
            <w:rStyle w:val="Hyperlink"/>
            <w:rFonts w:ascii="Times New Roman" w:hAnsi="Times New Roman" w:cs="Times New Roman"/>
            <w:bCs/>
          </w:rPr>
          <w:t>http://frenchforthought.com/Phonologie/phonologie_annexes.html</w:t>
        </w:r>
      </w:hyperlink>
    </w:p>
    <w:p w14:paraId="02DFD214" w14:textId="77777777" w:rsidR="00DB3315" w:rsidRPr="00DB3315" w:rsidRDefault="00DB3315" w:rsidP="00AF244D"/>
    <w:p w14:paraId="033305D9" w14:textId="393A07C7" w:rsidR="00E23DFE" w:rsidRPr="00B15FD3" w:rsidRDefault="00B15FD3" w:rsidP="00AF244D">
      <w:r w:rsidRPr="00B15FD3">
        <w:t>W=</w:t>
      </w:r>
      <w:proofErr w:type="spellStart"/>
      <w:r w:rsidR="001F1523" w:rsidRPr="00B15FD3">
        <w:t>week</w:t>
      </w:r>
      <w:proofErr w:type="spellEnd"/>
    </w:p>
    <w:p w14:paraId="4873C89F" w14:textId="42A07059" w:rsidR="001F1523" w:rsidRPr="001F1523" w:rsidRDefault="00B15FD3" w:rsidP="001F1523">
      <w:r>
        <w:t>M=</w:t>
      </w:r>
      <w:r w:rsidR="001F1523">
        <w:t>module (</w:t>
      </w:r>
      <w:proofErr w:type="spellStart"/>
      <w:r w:rsidR="00F25320">
        <w:t>two</w:t>
      </w:r>
      <w:proofErr w:type="spellEnd"/>
      <w:r w:rsidR="001F1523">
        <w:t xml:space="preserve"> per </w:t>
      </w:r>
      <w:proofErr w:type="spellStart"/>
      <w:r w:rsidR="001F1523">
        <w:t>week</w:t>
      </w:r>
      <w:proofErr w:type="spellEnd"/>
      <w:r w:rsidR="001F1523">
        <w:t>)</w:t>
      </w:r>
      <w:bookmarkStart w:id="0" w:name="_GoBack"/>
      <w:bookmarkEnd w:id="0"/>
    </w:p>
    <w:p w14:paraId="66BBDF1A" w14:textId="77777777" w:rsidR="00DB3315" w:rsidRDefault="00DB3315" w:rsidP="00DB5238">
      <w:pPr>
        <w:pStyle w:val="Heading3"/>
        <w:rPr>
          <w:rFonts w:ascii="Times New Roman" w:hAnsi="Times New Roman" w:cs="Times New Roman"/>
        </w:rPr>
      </w:pPr>
    </w:p>
    <w:p w14:paraId="3CBC45EF" w14:textId="4BD459D9" w:rsidR="003A4B55" w:rsidRPr="00ED5F1C" w:rsidRDefault="00F738C4" w:rsidP="00DB5238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</w:t>
      </w:r>
    </w:p>
    <w:p w14:paraId="3D776D47" w14:textId="77777777" w:rsidR="00D07623" w:rsidRPr="00ED5F1C" w:rsidRDefault="00D07623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30E0AB0E" w14:textId="679CA52F" w:rsidR="006753E4" w:rsidRPr="006753E4" w:rsidRDefault="006753E4" w:rsidP="006753E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W1M1</w:t>
      </w:r>
    </w:p>
    <w:p w14:paraId="175D68D4" w14:textId="7687D9E6" w:rsidR="002C12F9" w:rsidRPr="00ED5F1C" w:rsidRDefault="00C824DE" w:rsidP="001005A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/>
          <w:bCs/>
        </w:rPr>
      </w:pPr>
      <w:r w:rsidRPr="00ED5F1C">
        <w:rPr>
          <w:rFonts w:ascii="Times New Roman" w:hAnsi="Times New Roman" w:cs="Times New Roman"/>
          <w:bCs/>
        </w:rPr>
        <w:t>Présentati</w:t>
      </w:r>
      <w:r w:rsidR="003E4D10" w:rsidRPr="00ED5F1C">
        <w:rPr>
          <w:rFonts w:ascii="Times New Roman" w:hAnsi="Times New Roman" w:cs="Times New Roman"/>
          <w:bCs/>
        </w:rPr>
        <w:t>on du cours et de ses objectifs</w:t>
      </w:r>
      <w:r w:rsidR="001005A2" w:rsidRPr="00ED5F1C">
        <w:rPr>
          <w:rFonts w:ascii="Times New Roman" w:hAnsi="Times New Roman" w:cs="Times New Roman"/>
          <w:bCs/>
        </w:rPr>
        <w:t> ;</w:t>
      </w:r>
    </w:p>
    <w:p w14:paraId="5793BA8C" w14:textId="3D907EFD" w:rsidR="003E4D10" w:rsidRPr="00ED5F1C" w:rsidRDefault="006753E4" w:rsidP="001005A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Le site internet et son contenu ;</w:t>
      </w:r>
    </w:p>
    <w:p w14:paraId="1DAD8C34" w14:textId="4F162218" w:rsidR="00856E8A" w:rsidRPr="00ED5F1C" w:rsidRDefault="006E5565" w:rsidP="001005A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Le f</w:t>
      </w:r>
      <w:r w:rsidR="00622E66">
        <w:rPr>
          <w:rFonts w:ascii="Times New Roman" w:hAnsi="Times New Roman" w:cs="Times New Roman"/>
          <w:bCs/>
        </w:rPr>
        <w:t>rançais parlé et la norme</w:t>
      </w:r>
      <w:r w:rsidR="001005A2" w:rsidRPr="00ED5F1C">
        <w:rPr>
          <w:rFonts w:ascii="Times New Roman" w:hAnsi="Times New Roman" w:cs="Times New Roman"/>
          <w:bCs/>
        </w:rPr>
        <w:t>.</w:t>
      </w:r>
    </w:p>
    <w:p w14:paraId="0094BCCE" w14:textId="3B932290" w:rsidR="006753E4" w:rsidRPr="0064672D" w:rsidRDefault="006753E4" w:rsidP="006753E4">
      <w:pPr>
        <w:rPr>
          <w:u w:val="single"/>
        </w:rPr>
      </w:pPr>
      <w:r>
        <w:rPr>
          <w:u w:val="single"/>
        </w:rPr>
        <w:t>W1M2</w:t>
      </w:r>
    </w:p>
    <w:p w14:paraId="16A1C3E2" w14:textId="13434FF6" w:rsidR="0064672D" w:rsidRPr="00E23DFE" w:rsidRDefault="00DB3315" w:rsidP="00AD28A2">
      <w:pPr>
        <w:pStyle w:val="Heading3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Étudiez les c</w:t>
      </w:r>
      <w:r w:rsidR="0064672D">
        <w:rPr>
          <w:rFonts w:ascii="Times New Roman" w:hAnsi="Times New Roman" w:cs="Times New Roman"/>
          <w:b w:val="0"/>
          <w:color w:val="000000" w:themeColor="text1"/>
        </w:rPr>
        <w:t xml:space="preserve">hapitres 5 à 7 et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effectuez toutes les </w:t>
      </w:r>
      <w:r w:rsidR="0064672D">
        <w:rPr>
          <w:rFonts w:ascii="Times New Roman" w:hAnsi="Times New Roman" w:cs="Times New Roman"/>
          <w:b w:val="0"/>
          <w:color w:val="000000" w:themeColor="text1"/>
        </w:rPr>
        <w:t>activités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proposées</w:t>
      </w:r>
      <w:r w:rsidR="00622E66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4189628A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2</w:t>
      </w:r>
    </w:p>
    <w:p w14:paraId="06A19419" w14:textId="77777777" w:rsidR="0043140E" w:rsidRPr="00ED5F1C" w:rsidRDefault="0043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E960E31" w14:textId="07526ACC" w:rsidR="00F738C4" w:rsidRPr="00ED5F1C" w:rsidRDefault="006753E4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W2M1</w:t>
      </w:r>
    </w:p>
    <w:p w14:paraId="26D0C152" w14:textId="24AB4F74" w:rsidR="00622E66" w:rsidRPr="00B15FD3" w:rsidRDefault="00622E66" w:rsidP="00675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u w:val="single"/>
        </w:rPr>
      </w:pPr>
      <w:r w:rsidRPr="00B15FD3">
        <w:rPr>
          <w:rFonts w:ascii="Times New Roman" w:hAnsi="Times New Roman" w:cs="Times New Roman"/>
        </w:rPr>
        <w:t>Quiz 1</w:t>
      </w:r>
      <w:r w:rsidR="00B90861">
        <w:rPr>
          <w:rFonts w:ascii="Times New Roman" w:hAnsi="Times New Roman" w:cs="Times New Roman"/>
        </w:rPr>
        <w:t> ;</w:t>
      </w:r>
    </w:p>
    <w:p w14:paraId="0C21EF9F" w14:textId="7DF94FFF" w:rsidR="006753E4" w:rsidRPr="0064672D" w:rsidRDefault="00DB3315" w:rsidP="00675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u w:val="single"/>
        </w:rPr>
      </w:pPr>
      <w:r w:rsidRPr="00DB3315">
        <w:rPr>
          <w:rFonts w:ascii="Times New Roman" w:hAnsi="Times New Roman" w:cs="Times New Roman"/>
          <w:color w:val="000000" w:themeColor="text1"/>
        </w:rPr>
        <w:t>Étudiez les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c</w:t>
      </w:r>
      <w:r w:rsidR="0064672D">
        <w:rPr>
          <w:rFonts w:ascii="Times New Roman" w:hAnsi="Times New Roman" w:cs="Times New Roman"/>
        </w:rPr>
        <w:t xml:space="preserve">hapitres </w:t>
      </w:r>
      <w:r w:rsidR="0064672D" w:rsidRPr="00DB3315">
        <w:rPr>
          <w:rFonts w:ascii="Times New Roman" w:hAnsi="Times New Roman" w:cs="Times New Roman"/>
        </w:rPr>
        <w:t xml:space="preserve">8 à 10 et </w:t>
      </w:r>
      <w:r w:rsidRPr="00DB3315">
        <w:rPr>
          <w:rFonts w:ascii="Times New Roman" w:hAnsi="Times New Roman" w:cs="Times New Roman"/>
          <w:color w:val="000000" w:themeColor="text1"/>
        </w:rPr>
        <w:t>effectuez toutes les activités proposées</w:t>
      </w:r>
      <w:r w:rsidRPr="00DB3315">
        <w:rPr>
          <w:rFonts w:ascii="Times New Roman" w:hAnsi="Times New Roman" w:cs="Times New Roman"/>
        </w:rPr>
        <w:t xml:space="preserve"> </w:t>
      </w:r>
      <w:r w:rsidR="0064672D" w:rsidRPr="00DB3315">
        <w:rPr>
          <w:rFonts w:ascii="Times New Roman" w:hAnsi="Times New Roman" w:cs="Times New Roman"/>
        </w:rPr>
        <w:t>activités</w:t>
      </w:r>
      <w:r w:rsidR="00622E66" w:rsidRPr="00DB3315">
        <w:rPr>
          <w:rFonts w:ascii="Times New Roman" w:hAnsi="Times New Roman" w:cs="Times New Roman"/>
        </w:rPr>
        <w:t> ;</w:t>
      </w:r>
    </w:p>
    <w:p w14:paraId="57411B4E" w14:textId="2357D4BB" w:rsidR="006753E4" w:rsidRPr="00E23DFE" w:rsidRDefault="0064672D" w:rsidP="006753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Fiche de travail 1 </w:t>
      </w:r>
      <w:r w:rsidR="009F4FA6">
        <w:rPr>
          <w:rFonts w:ascii="Times New Roman" w:hAnsi="Times New Roman" w:cs="Times New Roman"/>
        </w:rPr>
        <w:t xml:space="preserve">– chapitres 1 à 10 </w:t>
      </w:r>
      <w:r>
        <w:rPr>
          <w:rFonts w:ascii="Times New Roman" w:hAnsi="Times New Roman" w:cs="Times New Roman"/>
        </w:rPr>
        <w:t>(</w:t>
      </w:r>
      <w:r w:rsidR="00E93AE8">
        <w:rPr>
          <w:rFonts w:ascii="Times New Roman" w:hAnsi="Times New Roman" w:cs="Times New Roman"/>
        </w:rPr>
        <w:t>« Vous êtes sur RFI, il est 20 heures en temps universel »)</w:t>
      </w:r>
      <w:r w:rsidR="00622E66">
        <w:rPr>
          <w:rFonts w:ascii="Times New Roman" w:hAnsi="Times New Roman" w:cs="Times New Roman"/>
        </w:rPr>
        <w:t>.</w:t>
      </w:r>
    </w:p>
    <w:p w14:paraId="676FA9B7" w14:textId="41507FA9" w:rsidR="00174FBE" w:rsidRPr="006753E4" w:rsidRDefault="00E23DFE" w:rsidP="006753E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W2M2</w:t>
      </w:r>
    </w:p>
    <w:p w14:paraId="7FCF13DC" w14:textId="4DCF2548" w:rsidR="00E23DFE" w:rsidRDefault="00E93AE8" w:rsidP="00E23DFE">
      <w:pPr>
        <w:pStyle w:val="ListParagraph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11 et activités</w:t>
      </w:r>
      <w:r w:rsidR="00B15FD3">
        <w:rPr>
          <w:rFonts w:ascii="Times New Roman" w:hAnsi="Times New Roman" w:cs="Times New Roman"/>
        </w:rPr>
        <w:t>.</w:t>
      </w:r>
    </w:p>
    <w:p w14:paraId="1B9E09BB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3</w:t>
      </w:r>
    </w:p>
    <w:p w14:paraId="50B009DE" w14:textId="77777777" w:rsidR="0043140E" w:rsidRPr="00ED5F1C" w:rsidRDefault="0043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18E81BDC" w14:textId="596A13D6" w:rsidR="00F738C4" w:rsidRPr="00ED5F1C" w:rsidRDefault="00E93AE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W3M1</w:t>
      </w:r>
    </w:p>
    <w:p w14:paraId="0A985220" w14:textId="0FF34969" w:rsidR="00622E66" w:rsidRPr="00B15FD3" w:rsidRDefault="00622E66" w:rsidP="001005A2">
      <w:pPr>
        <w:pStyle w:val="ListParagraph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 w:rsidRPr="00B15FD3">
        <w:rPr>
          <w:rFonts w:ascii="Times New Roman" w:hAnsi="Times New Roman" w:cs="Times New Roman"/>
        </w:rPr>
        <w:t>Quiz 2</w:t>
      </w:r>
      <w:r w:rsidR="00AF244D">
        <w:rPr>
          <w:rFonts w:ascii="Times New Roman" w:hAnsi="Times New Roman" w:cs="Times New Roman"/>
        </w:rPr>
        <w:t> ;</w:t>
      </w:r>
    </w:p>
    <w:p w14:paraId="71C51850" w14:textId="468BD88E" w:rsidR="009F69EB" w:rsidRPr="00ED5F1C" w:rsidRDefault="00E93AE8" w:rsidP="001005A2">
      <w:pPr>
        <w:pStyle w:val="ListParagraph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12 à 14 et activités</w:t>
      </w:r>
      <w:r w:rsidR="00AF244D">
        <w:rPr>
          <w:rFonts w:ascii="Times New Roman" w:hAnsi="Times New Roman" w:cs="Times New Roman"/>
        </w:rPr>
        <w:t>.</w:t>
      </w:r>
    </w:p>
    <w:p w14:paraId="53A1E16F" w14:textId="580ADFC3" w:rsidR="00F738C4" w:rsidRPr="00ED5F1C" w:rsidRDefault="00E93AE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W3M2</w:t>
      </w:r>
    </w:p>
    <w:p w14:paraId="11BBBA0D" w14:textId="77777777" w:rsidR="00061408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</w:rPr>
      </w:pPr>
    </w:p>
    <w:p w14:paraId="34372F4E" w14:textId="441E99A7" w:rsidR="00E93AE8" w:rsidRPr="00ED5F1C" w:rsidRDefault="00E93AE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LABOR DAY</w:t>
      </w:r>
    </w:p>
    <w:p w14:paraId="66B82301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4</w:t>
      </w:r>
    </w:p>
    <w:p w14:paraId="03B6AA9B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0E187AF" w14:textId="11C45A85" w:rsidR="00E93AE8" w:rsidRPr="00E93AE8" w:rsidRDefault="00E93AE8" w:rsidP="00E93AE8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W4M1</w:t>
      </w:r>
    </w:p>
    <w:p w14:paraId="27AE2202" w14:textId="7616DAAB" w:rsidR="00E93AE8" w:rsidRPr="00E93AE8" w:rsidRDefault="00E93AE8" w:rsidP="00E93A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Fiche de travail 2 </w:t>
      </w:r>
      <w:r w:rsidR="009F4FA6">
        <w:rPr>
          <w:rFonts w:ascii="Times New Roman" w:hAnsi="Times New Roman" w:cs="Times New Roman"/>
          <w:bCs/>
        </w:rPr>
        <w:t xml:space="preserve">– chapitres 11 à 14 </w:t>
      </w:r>
      <w:r>
        <w:rPr>
          <w:rFonts w:ascii="Times New Roman" w:hAnsi="Times New Roman" w:cs="Times New Roman"/>
          <w:bCs/>
        </w:rPr>
        <w:t xml:space="preserve">(« Allô </w:t>
      </w:r>
      <w:proofErr w:type="spellStart"/>
      <w:r>
        <w:rPr>
          <w:rFonts w:ascii="Times New Roman" w:hAnsi="Times New Roman" w:cs="Times New Roman"/>
          <w:bCs/>
        </w:rPr>
        <w:t>ch’suis</w:t>
      </w:r>
      <w:proofErr w:type="spellEnd"/>
      <w:r>
        <w:rPr>
          <w:rFonts w:ascii="Times New Roman" w:hAnsi="Times New Roman" w:cs="Times New Roman"/>
          <w:bCs/>
        </w:rPr>
        <w:t xml:space="preserve"> dans l’train »)</w:t>
      </w:r>
      <w:r w:rsidR="00622E66">
        <w:rPr>
          <w:rFonts w:ascii="Times New Roman" w:hAnsi="Times New Roman" w:cs="Times New Roman"/>
          <w:bCs/>
        </w:rPr>
        <w:t> ;</w:t>
      </w:r>
    </w:p>
    <w:p w14:paraId="34D163E7" w14:textId="71A424C0" w:rsidR="00E93AE8" w:rsidRPr="00E93AE8" w:rsidRDefault="00E93AE8" w:rsidP="00E93A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>Chapitres 15 et 16 et activités.</w:t>
      </w:r>
    </w:p>
    <w:p w14:paraId="0FCC599A" w14:textId="6FE544D6" w:rsidR="00191AE8" w:rsidRPr="00E93AE8" w:rsidRDefault="00E93AE8" w:rsidP="00E93A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W4M2</w:t>
      </w:r>
    </w:p>
    <w:p w14:paraId="12D4CE54" w14:textId="70039C91" w:rsidR="009F69EB" w:rsidRDefault="00E93AE8" w:rsidP="001005A2">
      <w:pPr>
        <w:pStyle w:val="ListParagraph"/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Chapitres </w:t>
      </w:r>
      <w:r w:rsidR="00622E66">
        <w:rPr>
          <w:rFonts w:ascii="Times New Roman" w:hAnsi="Times New Roman" w:cs="Times New Roman"/>
        </w:rPr>
        <w:t>18 et 19 ;</w:t>
      </w:r>
    </w:p>
    <w:p w14:paraId="0F6FC0B4" w14:textId="607ED442" w:rsidR="00061408" w:rsidRPr="0058540D" w:rsidRDefault="00622E66" w:rsidP="00E93AE8">
      <w:pPr>
        <w:pStyle w:val="ListParagraph"/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  <w:b/>
        </w:rPr>
      </w:pPr>
      <w:r w:rsidRPr="0058540D">
        <w:rPr>
          <w:rFonts w:ascii="Times New Roman" w:hAnsi="Times New Roman" w:cs="Times New Roman"/>
          <w:b/>
        </w:rPr>
        <w:t xml:space="preserve">Examen </w:t>
      </w:r>
      <w:r w:rsidR="00DB3315">
        <w:rPr>
          <w:rFonts w:ascii="Times New Roman" w:hAnsi="Times New Roman" w:cs="Times New Roman"/>
          <w:b/>
        </w:rPr>
        <w:t xml:space="preserve">oral </w:t>
      </w:r>
      <w:r w:rsidRPr="0058540D">
        <w:rPr>
          <w:rFonts w:ascii="Times New Roman" w:hAnsi="Times New Roman" w:cs="Times New Roman"/>
          <w:b/>
        </w:rPr>
        <w:t>1.</w:t>
      </w:r>
    </w:p>
    <w:p w14:paraId="7C581B41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5</w:t>
      </w:r>
    </w:p>
    <w:p w14:paraId="49CB184B" w14:textId="77777777" w:rsidR="00061408" w:rsidRPr="00ED5F1C" w:rsidRDefault="00061408" w:rsidP="003A671B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5B1A8B64" w14:textId="0908554A" w:rsidR="00F738C4" w:rsidRPr="00ED5F1C" w:rsidRDefault="00622E66" w:rsidP="003A671B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W5M1</w:t>
      </w:r>
    </w:p>
    <w:p w14:paraId="4B6CF0A7" w14:textId="2D6AAD13" w:rsidR="00926EC4" w:rsidRDefault="00622E66" w:rsidP="001005A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20 à 22 et activités ;</w:t>
      </w:r>
    </w:p>
    <w:p w14:paraId="707E8F7C" w14:textId="5E904512" w:rsidR="00622E66" w:rsidRPr="00ED5F1C" w:rsidRDefault="00622E66" w:rsidP="001005A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Lire chapitres 63 à 65</w:t>
      </w:r>
      <w:r w:rsidR="00DB3315">
        <w:rPr>
          <w:rFonts w:ascii="Times New Roman" w:hAnsi="Times New Roman" w:cs="Times New Roman"/>
        </w:rPr>
        <w:t xml:space="preserve"> (</w:t>
      </w:r>
      <w:proofErr w:type="spellStart"/>
      <w:r w:rsidR="00DB3315">
        <w:rPr>
          <w:rFonts w:ascii="Times New Roman" w:hAnsi="Times New Roman" w:cs="Times New Roman"/>
        </w:rPr>
        <w:t>this</w:t>
      </w:r>
      <w:proofErr w:type="spellEnd"/>
      <w:r w:rsidR="00DB3315">
        <w:rPr>
          <w:rFonts w:ascii="Times New Roman" w:hAnsi="Times New Roman" w:cs="Times New Roman"/>
        </w:rPr>
        <w:t xml:space="preserve"> </w:t>
      </w:r>
      <w:proofErr w:type="spellStart"/>
      <w:r w:rsidR="00DB3315">
        <w:rPr>
          <w:rFonts w:ascii="Times New Roman" w:hAnsi="Times New Roman" w:cs="Times New Roman"/>
        </w:rPr>
        <w:t>is</w:t>
      </w:r>
      <w:proofErr w:type="spellEnd"/>
      <w:r w:rsidR="00DB3315">
        <w:rPr>
          <w:rFonts w:ascii="Times New Roman" w:hAnsi="Times New Roman" w:cs="Times New Roman"/>
        </w:rPr>
        <w:t xml:space="preserve"> not a typo)</w:t>
      </w:r>
      <w:r>
        <w:rPr>
          <w:rFonts w:ascii="Times New Roman" w:hAnsi="Times New Roman" w:cs="Times New Roman"/>
        </w:rPr>
        <w:t>.</w:t>
      </w:r>
      <w:r w:rsidR="00DB3315">
        <w:rPr>
          <w:rFonts w:ascii="Times New Roman" w:hAnsi="Times New Roman" w:cs="Times New Roman"/>
        </w:rPr>
        <w:t xml:space="preserve"> Les activités pour ces chapitres sont optionnelles.</w:t>
      </w:r>
    </w:p>
    <w:p w14:paraId="26B231A4" w14:textId="7B676441" w:rsidR="00565BB6" w:rsidRPr="00ED5F1C" w:rsidRDefault="00622E66" w:rsidP="00565BB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W5M2</w:t>
      </w:r>
    </w:p>
    <w:p w14:paraId="16E0880B" w14:textId="09A5CD57" w:rsidR="00FF5822" w:rsidRPr="00C5525B" w:rsidRDefault="00FF5822" w:rsidP="00ED5F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 w:rsidRPr="00C5525B">
        <w:rPr>
          <w:rFonts w:ascii="Times New Roman" w:hAnsi="Times New Roman" w:cs="Times New Roman"/>
        </w:rPr>
        <w:t>Quiz 3 ;</w:t>
      </w:r>
    </w:p>
    <w:p w14:paraId="77679957" w14:textId="51D75E10" w:rsidR="00926EC4" w:rsidRDefault="00622E66" w:rsidP="00ED5F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</w:t>
      </w:r>
      <w:r w:rsidR="004D797B">
        <w:rPr>
          <w:rFonts w:ascii="Times New Roman" w:hAnsi="Times New Roman" w:cs="Times New Roman"/>
        </w:rPr>
        <w:t>res 23 à 26 et activités ;</w:t>
      </w:r>
    </w:p>
    <w:p w14:paraId="191D0C2D" w14:textId="11874DA7" w:rsidR="001F1523" w:rsidRDefault="001F1523" w:rsidP="00ED5F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Lire chapitres 66 à 68.</w:t>
      </w:r>
      <w:r w:rsidR="00DB3315">
        <w:rPr>
          <w:rFonts w:ascii="Times New Roman" w:hAnsi="Times New Roman" w:cs="Times New Roman"/>
        </w:rPr>
        <w:t xml:space="preserve"> Les activités pour ces chapitres sont optionnelles.</w:t>
      </w:r>
    </w:p>
    <w:p w14:paraId="24289F7C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6</w:t>
      </w:r>
    </w:p>
    <w:p w14:paraId="53429227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AF64307" w14:textId="12075814" w:rsidR="00061408" w:rsidRPr="00ED5F1C" w:rsidRDefault="00622E66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W6M1</w:t>
      </w:r>
    </w:p>
    <w:p w14:paraId="7638CB2E" w14:textId="0C5AD1BC" w:rsidR="001F1523" w:rsidRPr="00ED5F1C" w:rsidRDefault="00C5525B" w:rsidP="001F15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de travail 5 </w:t>
      </w:r>
      <w:r w:rsidR="009F4FA6">
        <w:rPr>
          <w:rFonts w:ascii="Times New Roman" w:hAnsi="Times New Roman" w:cs="Times New Roman"/>
        </w:rPr>
        <w:t xml:space="preserve">– chapitres 24 à 26 </w:t>
      </w:r>
      <w:r>
        <w:rPr>
          <w:rFonts w:ascii="Times New Roman" w:hAnsi="Times New Roman" w:cs="Times New Roman"/>
        </w:rPr>
        <w:t>;</w:t>
      </w:r>
    </w:p>
    <w:p w14:paraId="7CE1CF98" w14:textId="7C1CABBC" w:rsidR="00926EC4" w:rsidRPr="00ED5F1C" w:rsidRDefault="0058540D" w:rsidP="001F15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Chapitre 27 et 28, et activités</w:t>
      </w:r>
      <w:r w:rsidR="00C5525B">
        <w:rPr>
          <w:rFonts w:ascii="Times New Roman" w:hAnsi="Times New Roman" w:cs="Times New Roman"/>
          <w:bCs/>
        </w:rPr>
        <w:t>.</w:t>
      </w:r>
    </w:p>
    <w:p w14:paraId="46231BF8" w14:textId="684501DA" w:rsidR="00F738C4" w:rsidRPr="00ED5F1C" w:rsidRDefault="00622E66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W6M2</w:t>
      </w:r>
    </w:p>
    <w:p w14:paraId="73B2520B" w14:textId="55A237A6" w:rsidR="001F1523" w:rsidRPr="00C5525B" w:rsidRDefault="00C5525B" w:rsidP="003B0A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 w:rsidRPr="00C5525B">
        <w:rPr>
          <w:rFonts w:ascii="Times New Roman" w:hAnsi="Times New Roman" w:cs="Times New Roman"/>
        </w:rPr>
        <w:t>Quiz 4</w:t>
      </w:r>
      <w:r w:rsidR="001F1523" w:rsidRPr="00C5525B">
        <w:rPr>
          <w:rFonts w:ascii="Times New Roman" w:hAnsi="Times New Roman" w:cs="Times New Roman"/>
        </w:rPr>
        <w:t> ;</w:t>
      </w:r>
    </w:p>
    <w:p w14:paraId="623195F6" w14:textId="5345579B" w:rsidR="00926EC4" w:rsidRPr="00ED5F1C" w:rsidRDefault="0058540D" w:rsidP="003B0A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29 et 30, et activités.</w:t>
      </w:r>
    </w:p>
    <w:p w14:paraId="6EEC2EA2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7</w:t>
      </w:r>
    </w:p>
    <w:p w14:paraId="7D94A4C6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5C5FE53" w14:textId="350F36FA" w:rsidR="00F738C4" w:rsidRPr="00ED5F1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W7M1</w:t>
      </w:r>
    </w:p>
    <w:p w14:paraId="5D0BB89B" w14:textId="7CF4119A" w:rsidR="00662DB8" w:rsidRPr="00ED5F1C" w:rsidRDefault="00FF5822" w:rsidP="003B0AB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31à 33</w:t>
      </w:r>
      <w:r w:rsidR="0058540D">
        <w:rPr>
          <w:rFonts w:ascii="Times New Roman" w:hAnsi="Times New Roman" w:cs="Times New Roman"/>
        </w:rPr>
        <w:t xml:space="preserve"> et activités.</w:t>
      </w:r>
    </w:p>
    <w:p w14:paraId="5230BCF2" w14:textId="1DA41B0E" w:rsidR="00F738C4" w:rsidRPr="00ED5F1C" w:rsidRDefault="0058540D" w:rsidP="0081140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W7M2</w:t>
      </w:r>
    </w:p>
    <w:p w14:paraId="5366BF0B" w14:textId="3ABB2274" w:rsidR="0058540D" w:rsidRPr="00ED5F1C" w:rsidRDefault="0058540D" w:rsidP="00D466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Fiche de travail 6</w:t>
      </w:r>
      <w:r w:rsidR="009F4FA6">
        <w:rPr>
          <w:rFonts w:ascii="Times New Roman" w:hAnsi="Times New Roman" w:cs="Times New Roman"/>
        </w:rPr>
        <w:t xml:space="preserve"> -  chapitres 31 à 33</w:t>
      </w:r>
      <w:r>
        <w:rPr>
          <w:rFonts w:ascii="Times New Roman" w:hAnsi="Times New Roman" w:cs="Times New Roman"/>
        </w:rPr>
        <w:t>.</w:t>
      </w:r>
    </w:p>
    <w:p w14:paraId="0815A0FF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8</w:t>
      </w:r>
    </w:p>
    <w:p w14:paraId="740E55DA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0CE0458" w14:textId="3623377F" w:rsidR="00F738C4" w:rsidRPr="00ED5F1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W8M1</w:t>
      </w:r>
    </w:p>
    <w:p w14:paraId="4EB016F3" w14:textId="0849EA2F" w:rsidR="00DB2950" w:rsidRPr="00ED5F1C" w:rsidRDefault="0058540D" w:rsidP="003B0AB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34 et 35, et activités</w:t>
      </w:r>
      <w:r w:rsidR="00DB2950" w:rsidRPr="00ED5F1C">
        <w:rPr>
          <w:rFonts w:ascii="Times New Roman" w:hAnsi="Times New Roman" w:cs="Times New Roman"/>
        </w:rPr>
        <w:t>.</w:t>
      </w:r>
    </w:p>
    <w:p w14:paraId="683C0DB8" w14:textId="4503911C" w:rsidR="00061408" w:rsidRPr="00ED5F1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W8M2</w:t>
      </w:r>
    </w:p>
    <w:p w14:paraId="290273E5" w14:textId="617153A3" w:rsidR="00662DB8" w:rsidRDefault="0058540D" w:rsidP="003B0A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36 et activités ;</w:t>
      </w:r>
    </w:p>
    <w:p w14:paraId="771BFD30" w14:textId="0DF36047" w:rsidR="0058540D" w:rsidRPr="0058540D" w:rsidRDefault="0058540D" w:rsidP="003B0AB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  <w:b/>
        </w:rPr>
      </w:pPr>
      <w:r w:rsidRPr="0058540D">
        <w:rPr>
          <w:rFonts w:ascii="Times New Roman" w:hAnsi="Times New Roman" w:cs="Times New Roman"/>
          <w:b/>
        </w:rPr>
        <w:t xml:space="preserve">Examen </w:t>
      </w:r>
      <w:r w:rsidR="009F4FA6">
        <w:rPr>
          <w:rFonts w:ascii="Times New Roman" w:hAnsi="Times New Roman" w:cs="Times New Roman"/>
          <w:b/>
        </w:rPr>
        <w:t xml:space="preserve">oral </w:t>
      </w:r>
      <w:r w:rsidRPr="0058540D">
        <w:rPr>
          <w:rFonts w:ascii="Times New Roman" w:hAnsi="Times New Roman" w:cs="Times New Roman"/>
          <w:b/>
        </w:rPr>
        <w:t>2.</w:t>
      </w:r>
    </w:p>
    <w:p w14:paraId="5E24ECDC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9</w:t>
      </w:r>
    </w:p>
    <w:p w14:paraId="31C5DC75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EA7382B" w14:textId="53A4DAF3" w:rsidR="00061408" w:rsidRPr="00ED5F1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W9M1</w:t>
      </w:r>
    </w:p>
    <w:p w14:paraId="74900953" w14:textId="1AA1DACE" w:rsidR="00061408" w:rsidRDefault="001F1523" w:rsidP="003B0AB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37 à 39, et activités</w:t>
      </w:r>
      <w:r w:rsidR="00E103E6">
        <w:rPr>
          <w:rFonts w:ascii="Times New Roman" w:hAnsi="Times New Roman" w:cs="Times New Roman"/>
        </w:rPr>
        <w:t> ;</w:t>
      </w:r>
    </w:p>
    <w:p w14:paraId="231C9EA8" w14:textId="4F7B4DAA" w:rsidR="00E103E6" w:rsidRPr="00ED5F1C" w:rsidRDefault="00E103E6" w:rsidP="003B0AB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de travail 8</w:t>
      </w:r>
      <w:r w:rsidR="0080184B">
        <w:rPr>
          <w:rFonts w:ascii="Times New Roman" w:hAnsi="Times New Roman" w:cs="Times New Roman"/>
        </w:rPr>
        <w:t xml:space="preserve"> – chapitres 34 à 36</w:t>
      </w:r>
      <w:r>
        <w:rPr>
          <w:rFonts w:ascii="Times New Roman" w:hAnsi="Times New Roman" w:cs="Times New Roman"/>
        </w:rPr>
        <w:t>.</w:t>
      </w:r>
    </w:p>
    <w:p w14:paraId="2AB9D8D5" w14:textId="55A954F6" w:rsidR="00061408" w:rsidRPr="00ED5F1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W9M2</w:t>
      </w:r>
    </w:p>
    <w:p w14:paraId="2FDDC434" w14:textId="6CB114B6" w:rsidR="00061408" w:rsidRPr="00ED5F1C" w:rsidRDefault="001F1523" w:rsidP="003B0ABC">
      <w:pPr>
        <w:pStyle w:val="ListParagraph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Chapitres 40 à 43, et activités.</w:t>
      </w:r>
    </w:p>
    <w:p w14:paraId="2D2DDDDF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10</w:t>
      </w:r>
    </w:p>
    <w:p w14:paraId="04D76AAC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5A5370F9" w14:textId="7FB31640" w:rsidR="008A34CC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W10M1</w:t>
      </w:r>
    </w:p>
    <w:p w14:paraId="01ACDF90" w14:textId="77777777" w:rsidR="00E103E6" w:rsidRDefault="00E103E6" w:rsidP="00E103E6">
      <w:pPr>
        <w:pStyle w:val="ListParagraph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5 ;</w:t>
      </w:r>
    </w:p>
    <w:p w14:paraId="58B8F922" w14:textId="6074824D" w:rsidR="0058540D" w:rsidRPr="001F1523" w:rsidRDefault="001F1523" w:rsidP="0043140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Chapitres 44 à 46, et activités.</w:t>
      </w:r>
    </w:p>
    <w:p w14:paraId="14698FC3" w14:textId="30BCDEB8" w:rsidR="0058540D" w:rsidRPr="0058540D" w:rsidRDefault="0058540D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W10M2</w:t>
      </w:r>
    </w:p>
    <w:p w14:paraId="5723ECC0" w14:textId="0AD0F734" w:rsidR="00061408" w:rsidRDefault="001F1523" w:rsidP="001F152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47, et activités</w:t>
      </w:r>
      <w:r w:rsidR="00C5525B">
        <w:rPr>
          <w:rFonts w:ascii="Times New Roman" w:hAnsi="Times New Roman" w:cs="Times New Roman"/>
        </w:rPr>
        <w:t> ;</w:t>
      </w:r>
    </w:p>
    <w:p w14:paraId="6DF8A127" w14:textId="39E25D5F" w:rsidR="001F1523" w:rsidRPr="001F1523" w:rsidRDefault="001F1523" w:rsidP="001F152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de travail 9</w:t>
      </w:r>
      <w:r w:rsidR="0080184B">
        <w:rPr>
          <w:rFonts w:ascii="Times New Roman" w:hAnsi="Times New Roman" w:cs="Times New Roman"/>
        </w:rPr>
        <w:t xml:space="preserve"> – chapitres 37 à 47</w:t>
      </w:r>
      <w:r w:rsidR="00C5525B">
        <w:rPr>
          <w:rFonts w:ascii="Times New Roman" w:hAnsi="Times New Roman" w:cs="Times New Roman"/>
        </w:rPr>
        <w:t>.</w:t>
      </w:r>
    </w:p>
    <w:p w14:paraId="4E21F7E4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11</w:t>
      </w:r>
    </w:p>
    <w:p w14:paraId="183E584C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74A34A2" w14:textId="6B5B16AA" w:rsidR="00061408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W11M1</w:t>
      </w:r>
    </w:p>
    <w:p w14:paraId="7AA85564" w14:textId="742FD08D" w:rsidR="001F1523" w:rsidRDefault="001F1523" w:rsidP="003B0AB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</w:t>
      </w:r>
      <w:r w:rsidR="00C5525B">
        <w:rPr>
          <w:rFonts w:ascii="Times New Roman" w:hAnsi="Times New Roman" w:cs="Times New Roman"/>
          <w:b/>
        </w:rPr>
        <w:t>en</w:t>
      </w:r>
      <w:r w:rsidR="009F4FA6">
        <w:rPr>
          <w:rFonts w:ascii="Times New Roman" w:hAnsi="Times New Roman" w:cs="Times New Roman"/>
          <w:b/>
        </w:rPr>
        <w:t xml:space="preserve"> oral 3</w:t>
      </w:r>
      <w:r>
        <w:rPr>
          <w:rFonts w:ascii="Times New Roman" w:hAnsi="Times New Roman" w:cs="Times New Roman"/>
          <w:b/>
        </w:rPr>
        <w:t>.</w:t>
      </w:r>
    </w:p>
    <w:p w14:paraId="4BEDAD87" w14:textId="1E4C1380" w:rsidR="00061408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W11M2</w:t>
      </w:r>
    </w:p>
    <w:p w14:paraId="59554CA0" w14:textId="0A238306" w:rsidR="00FF5822" w:rsidRPr="00ED5F1C" w:rsidRDefault="0095547B" w:rsidP="00FF58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Chapitres </w:t>
      </w:r>
      <w:r w:rsidR="00C5525B">
        <w:rPr>
          <w:rFonts w:ascii="Times New Roman" w:hAnsi="Times New Roman" w:cs="Times New Roman"/>
        </w:rPr>
        <w:t>48 et 49</w:t>
      </w:r>
      <w:r w:rsidR="00FF5822">
        <w:rPr>
          <w:rFonts w:ascii="Times New Roman" w:hAnsi="Times New Roman" w:cs="Times New Roman"/>
        </w:rPr>
        <w:t>, et activités</w:t>
      </w:r>
    </w:p>
    <w:p w14:paraId="63779827" w14:textId="5DC95A9F" w:rsidR="001F1523" w:rsidRPr="00ED5F1C" w:rsidRDefault="001F1523" w:rsidP="003B0AB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Lire chapitres 56 à 58</w:t>
      </w:r>
      <w:r w:rsidR="00FF5822">
        <w:rPr>
          <w:rFonts w:ascii="Times New Roman" w:hAnsi="Times New Roman" w:cs="Times New Roman"/>
        </w:rPr>
        <w:t>.</w:t>
      </w:r>
    </w:p>
    <w:p w14:paraId="58445A44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12</w:t>
      </w:r>
    </w:p>
    <w:p w14:paraId="6F0363CE" w14:textId="77777777" w:rsidR="00061408" w:rsidRPr="00ED5F1C" w:rsidRDefault="00061408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7018D42A" w14:textId="722533C0" w:rsidR="00061408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W12M1</w:t>
      </w:r>
    </w:p>
    <w:p w14:paraId="26213193" w14:textId="79EFF34B" w:rsidR="00FF5822" w:rsidRDefault="00FF5822" w:rsidP="00FF58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Chapitres </w:t>
      </w:r>
      <w:r w:rsidR="00C5525B">
        <w:rPr>
          <w:rFonts w:ascii="Times New Roman" w:hAnsi="Times New Roman" w:cs="Times New Roman"/>
        </w:rPr>
        <w:t>50 et 51</w:t>
      </w:r>
      <w:r>
        <w:rPr>
          <w:rFonts w:ascii="Times New Roman" w:hAnsi="Times New Roman" w:cs="Times New Roman"/>
        </w:rPr>
        <w:t xml:space="preserve"> et activités</w:t>
      </w:r>
      <w:r w:rsidR="00C5525B">
        <w:rPr>
          <w:rFonts w:ascii="Times New Roman" w:hAnsi="Times New Roman" w:cs="Times New Roman"/>
        </w:rPr>
        <w:t> ;</w:t>
      </w:r>
    </w:p>
    <w:p w14:paraId="72AFD3AD" w14:textId="42F65ABC" w:rsidR="00C5525B" w:rsidRDefault="00C5525B" w:rsidP="00FF582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de travail 10</w:t>
      </w:r>
      <w:r w:rsidR="00F45DCF">
        <w:rPr>
          <w:rFonts w:ascii="Times New Roman" w:hAnsi="Times New Roman" w:cs="Times New Roman"/>
        </w:rPr>
        <w:t xml:space="preserve"> – chapitres 48 à 51</w:t>
      </w:r>
      <w:r>
        <w:rPr>
          <w:rFonts w:ascii="Times New Roman" w:hAnsi="Times New Roman" w:cs="Times New Roman"/>
        </w:rPr>
        <w:t>.</w:t>
      </w:r>
    </w:p>
    <w:p w14:paraId="7BF1D395" w14:textId="00C155A7" w:rsidR="00C03F0E" w:rsidRPr="00ED5F1C" w:rsidRDefault="00F84711" w:rsidP="005E37E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W12M2</w:t>
      </w:r>
    </w:p>
    <w:p w14:paraId="09AC1113" w14:textId="18052B9C" w:rsidR="00F84711" w:rsidRPr="00C5525B" w:rsidRDefault="00C5525B" w:rsidP="00F8471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Quiz 6 ;</w:t>
      </w:r>
    </w:p>
    <w:p w14:paraId="2917C9CA" w14:textId="1966C80E" w:rsidR="008A34CC" w:rsidRPr="00ED5F1C" w:rsidRDefault="00C5525B" w:rsidP="003B0AB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52 et activités.</w:t>
      </w:r>
    </w:p>
    <w:p w14:paraId="10A51397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13</w:t>
      </w:r>
    </w:p>
    <w:p w14:paraId="7094B02D" w14:textId="77777777" w:rsidR="00C03F0E" w:rsidRPr="00ED5F1C" w:rsidRDefault="00C03F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7ED4D17" w14:textId="504E87D9" w:rsidR="008A34CC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W12M1</w:t>
      </w:r>
    </w:p>
    <w:p w14:paraId="143C5243" w14:textId="65FAEB0D" w:rsidR="00B35F41" w:rsidRDefault="00C5525B" w:rsidP="003B0AB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53 et 54, et activités ;</w:t>
      </w:r>
    </w:p>
    <w:p w14:paraId="2FD1AB35" w14:textId="3925A6ED" w:rsidR="00C5525B" w:rsidRPr="00ED5F1C" w:rsidRDefault="00C5525B" w:rsidP="003B0AB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FACULTATIF Chapitre 59, et activités.</w:t>
      </w:r>
    </w:p>
    <w:p w14:paraId="416506D2" w14:textId="798ADEDD" w:rsidR="00B35F41" w:rsidRPr="00ED5F1C" w:rsidRDefault="00F84711" w:rsidP="00B35F4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W12M2</w:t>
      </w:r>
    </w:p>
    <w:p w14:paraId="1BA26E0F" w14:textId="5266A4DA" w:rsidR="00B35F41" w:rsidRDefault="00C5525B" w:rsidP="003B0AB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55, et activités ;</w:t>
      </w:r>
    </w:p>
    <w:p w14:paraId="7481A112" w14:textId="46CF1C2E" w:rsidR="00C5525B" w:rsidRPr="00ED5F1C" w:rsidRDefault="00C5525B" w:rsidP="003B0AB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60 à 62, et activités.</w:t>
      </w:r>
    </w:p>
    <w:p w14:paraId="5391C827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14</w:t>
      </w:r>
    </w:p>
    <w:p w14:paraId="0651E39B" w14:textId="77777777" w:rsidR="00C03F0E" w:rsidRDefault="00C03F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3B6F04B" w14:textId="3C2D2585" w:rsidR="00F84711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BREAK</w:t>
      </w:r>
    </w:p>
    <w:p w14:paraId="1390793D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15</w:t>
      </w:r>
    </w:p>
    <w:p w14:paraId="2305A3BA" w14:textId="77777777" w:rsidR="00C03F0E" w:rsidRPr="00ED5F1C" w:rsidRDefault="00C03F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2887E630" w14:textId="7F0D4C20" w:rsidR="00F738C4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W15M1</w:t>
      </w:r>
    </w:p>
    <w:p w14:paraId="00968ECA" w14:textId="08B2D2B7" w:rsidR="00F738C4" w:rsidRPr="00C5525B" w:rsidRDefault="00C5525B" w:rsidP="003B0AB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  <w:b/>
        </w:rPr>
      </w:pPr>
      <w:r w:rsidRPr="00C552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Quiz 7 ;</w:t>
      </w:r>
    </w:p>
    <w:p w14:paraId="2190FDD5" w14:textId="73D2B90E" w:rsidR="00C5525B" w:rsidRPr="00ED5F1C" w:rsidRDefault="00C5525B" w:rsidP="003B0AB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Chapitre 63 à 65, et activités.</w:t>
      </w:r>
    </w:p>
    <w:p w14:paraId="69D51A67" w14:textId="0779D64A" w:rsidR="00C03F0E" w:rsidRPr="00ED5F1C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W15M2</w:t>
      </w:r>
    </w:p>
    <w:p w14:paraId="5CA6E11A" w14:textId="341C239E" w:rsidR="008A34CC" w:rsidRPr="00ED5F1C" w:rsidRDefault="00C03F0E" w:rsidP="003B0AB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ind w:left="900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 xml:space="preserve"> </w:t>
      </w:r>
      <w:r w:rsidR="00C5525B">
        <w:rPr>
          <w:rFonts w:ascii="Times New Roman" w:hAnsi="Times New Roman" w:cs="Times New Roman"/>
        </w:rPr>
        <w:t>Chapitre 68 et 69, et activités.</w:t>
      </w:r>
    </w:p>
    <w:p w14:paraId="09167731" w14:textId="77777777" w:rsidR="00F738C4" w:rsidRPr="00ED5F1C" w:rsidRDefault="00F738C4" w:rsidP="00AD28A2">
      <w:pPr>
        <w:pStyle w:val="Heading3"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</w:rPr>
        <w:t>Semaine 16</w:t>
      </w:r>
    </w:p>
    <w:p w14:paraId="66F12821" w14:textId="77777777" w:rsidR="00C03F0E" w:rsidRPr="00ED5F1C" w:rsidRDefault="00C03F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4785C194" w14:textId="609F31D4" w:rsidR="00E555AE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W16M1</w:t>
      </w:r>
    </w:p>
    <w:p w14:paraId="716025F3" w14:textId="05833B94" w:rsidR="00E555AE" w:rsidRPr="00E555AE" w:rsidRDefault="00C5525B" w:rsidP="00E555A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Récapitulatif (et révision pour l’examen)</w:t>
      </w:r>
    </w:p>
    <w:p w14:paraId="241E0037" w14:textId="763B4582" w:rsidR="002C12F9" w:rsidRDefault="00F84711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W16M2</w:t>
      </w:r>
    </w:p>
    <w:p w14:paraId="11E6DAF4" w14:textId="0F986F85" w:rsidR="00F738C4" w:rsidRPr="00C5525B" w:rsidRDefault="00C5525B" w:rsidP="00C5525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Révision pour l’examen final.</w:t>
      </w:r>
    </w:p>
    <w:p w14:paraId="3C9D698D" w14:textId="77777777" w:rsidR="002C12F9" w:rsidRPr="00ED5F1C" w:rsidRDefault="002C12F9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606A70DF" w14:textId="121559C6" w:rsidR="00F738C4" w:rsidRPr="00ED5F1C" w:rsidRDefault="0081140E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ED5F1C">
        <w:rPr>
          <w:rFonts w:ascii="Times New Roman" w:hAnsi="Times New Roman" w:cs="Times New Roman"/>
          <w:b/>
          <w:bCs/>
        </w:rPr>
        <w:t>L’examen de fin de semestre</w:t>
      </w:r>
      <w:r w:rsidR="00F738C4" w:rsidRPr="00ED5F1C">
        <w:rPr>
          <w:rFonts w:ascii="Times New Roman" w:hAnsi="Times New Roman" w:cs="Times New Roman"/>
          <w:b/>
          <w:bCs/>
        </w:rPr>
        <w:t xml:space="preserve"> </w:t>
      </w:r>
      <w:r w:rsidR="00F738C4" w:rsidRPr="00ED5F1C">
        <w:rPr>
          <w:rFonts w:ascii="Times New Roman" w:hAnsi="Times New Roman" w:cs="Times New Roman"/>
        </w:rPr>
        <w:t>aura lieu le jour du final (date annoncée par AHEC)</w:t>
      </w:r>
      <w:r w:rsidRPr="00ED5F1C">
        <w:rPr>
          <w:rFonts w:ascii="Times New Roman" w:hAnsi="Times New Roman" w:cs="Times New Roman"/>
        </w:rPr>
        <w:t>.</w:t>
      </w:r>
    </w:p>
    <w:p w14:paraId="6E78F79F" w14:textId="77777777" w:rsidR="008A34CC" w:rsidRPr="00ED5F1C" w:rsidRDefault="008A34CC" w:rsidP="0043140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sectPr w:rsidR="008A34CC" w:rsidRPr="00ED5F1C" w:rsidSect="00046574">
      <w:headerReference w:type="default" r:id="rId10"/>
      <w:footerReference w:type="even" r:id="rId11"/>
      <w:footerReference w:type="default" r:id="rId12"/>
      <w:pgSz w:w="12240" w:h="15840"/>
      <w:pgMar w:top="144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DCD9" w14:textId="77777777" w:rsidR="00DB3315" w:rsidRDefault="00DB3315" w:rsidP="0043140E">
      <w:r>
        <w:separator/>
      </w:r>
    </w:p>
  </w:endnote>
  <w:endnote w:type="continuationSeparator" w:id="0">
    <w:p w14:paraId="428B6036" w14:textId="77777777" w:rsidR="00DB3315" w:rsidRDefault="00DB3315" w:rsidP="0043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8FD2" w14:textId="77777777" w:rsidR="00DB3315" w:rsidRDefault="00DB3315" w:rsidP="00F7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DB62C" w14:textId="77777777" w:rsidR="00DB3315" w:rsidRDefault="00DB3315" w:rsidP="00C03F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5A277" w14:textId="77777777" w:rsidR="00DB3315" w:rsidRDefault="00DB3315" w:rsidP="00F7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031">
      <w:rPr>
        <w:rStyle w:val="PageNumber"/>
        <w:noProof/>
      </w:rPr>
      <w:t>7</w:t>
    </w:r>
    <w:r>
      <w:rPr>
        <w:rStyle w:val="PageNumber"/>
      </w:rPr>
      <w:fldChar w:fldCharType="end"/>
    </w:r>
  </w:p>
  <w:p w14:paraId="263340B2" w14:textId="77777777" w:rsidR="00DB3315" w:rsidRDefault="00DB3315" w:rsidP="00C03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2DA2" w14:textId="77777777" w:rsidR="00DB3315" w:rsidRDefault="00DB3315" w:rsidP="0043140E">
      <w:r>
        <w:separator/>
      </w:r>
    </w:p>
  </w:footnote>
  <w:footnote w:type="continuationSeparator" w:id="0">
    <w:p w14:paraId="473E6744" w14:textId="77777777" w:rsidR="00DB3315" w:rsidRDefault="00DB3315" w:rsidP="00431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4C24" w14:textId="2D5E0966" w:rsidR="00DB3315" w:rsidRDefault="00DB3315" w:rsidP="0043140E">
    <w:pPr>
      <w:pStyle w:val="Header"/>
    </w:pPr>
    <w:r>
      <w:t>F</w:t>
    </w:r>
    <w:r w:rsidR="00DF721C">
      <w:t xml:space="preserve">rench </w:t>
    </w:r>
    <w:proofErr w:type="spellStart"/>
    <w:r w:rsidR="00DF721C">
      <w:t>Phonetics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A2"/>
    <w:multiLevelType w:val="hybridMultilevel"/>
    <w:tmpl w:val="DF70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72E"/>
    <w:multiLevelType w:val="hybridMultilevel"/>
    <w:tmpl w:val="9F5E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E78A4"/>
    <w:multiLevelType w:val="hybridMultilevel"/>
    <w:tmpl w:val="14F2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D021B"/>
    <w:multiLevelType w:val="hybridMultilevel"/>
    <w:tmpl w:val="6D804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54254"/>
    <w:multiLevelType w:val="hybridMultilevel"/>
    <w:tmpl w:val="BBE27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E55CF"/>
    <w:multiLevelType w:val="hybridMultilevel"/>
    <w:tmpl w:val="4F7C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C6CEF"/>
    <w:multiLevelType w:val="hybridMultilevel"/>
    <w:tmpl w:val="BB62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5694"/>
    <w:multiLevelType w:val="hybridMultilevel"/>
    <w:tmpl w:val="7CB0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C522C"/>
    <w:multiLevelType w:val="hybridMultilevel"/>
    <w:tmpl w:val="3FB21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E07FF1"/>
    <w:multiLevelType w:val="hybridMultilevel"/>
    <w:tmpl w:val="09D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E59"/>
    <w:multiLevelType w:val="hybridMultilevel"/>
    <w:tmpl w:val="1F7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21B08"/>
    <w:multiLevelType w:val="hybridMultilevel"/>
    <w:tmpl w:val="6D0CF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76DCF"/>
    <w:multiLevelType w:val="hybridMultilevel"/>
    <w:tmpl w:val="F416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E7266D"/>
    <w:multiLevelType w:val="hybridMultilevel"/>
    <w:tmpl w:val="B1D84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0E4030"/>
    <w:multiLevelType w:val="hybridMultilevel"/>
    <w:tmpl w:val="7B4A5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CC2CE1"/>
    <w:multiLevelType w:val="hybridMultilevel"/>
    <w:tmpl w:val="D79CF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6F392A"/>
    <w:multiLevelType w:val="hybridMultilevel"/>
    <w:tmpl w:val="86CE3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79548F"/>
    <w:multiLevelType w:val="hybridMultilevel"/>
    <w:tmpl w:val="E760F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DAD89C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5787F"/>
    <w:multiLevelType w:val="hybridMultilevel"/>
    <w:tmpl w:val="DE32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A1121"/>
    <w:multiLevelType w:val="hybridMultilevel"/>
    <w:tmpl w:val="A898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AF2BB8"/>
    <w:multiLevelType w:val="hybridMultilevel"/>
    <w:tmpl w:val="BEFC7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02DF8"/>
    <w:multiLevelType w:val="hybridMultilevel"/>
    <w:tmpl w:val="76F0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750657"/>
    <w:multiLevelType w:val="hybridMultilevel"/>
    <w:tmpl w:val="BE3CB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E3417"/>
    <w:multiLevelType w:val="hybridMultilevel"/>
    <w:tmpl w:val="1D464CC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A81037B"/>
    <w:multiLevelType w:val="hybridMultilevel"/>
    <w:tmpl w:val="5BC2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9378F"/>
    <w:multiLevelType w:val="hybridMultilevel"/>
    <w:tmpl w:val="0BA6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14039"/>
    <w:multiLevelType w:val="hybridMultilevel"/>
    <w:tmpl w:val="04601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337736"/>
    <w:multiLevelType w:val="hybridMultilevel"/>
    <w:tmpl w:val="6F50B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8813F0"/>
    <w:multiLevelType w:val="hybridMultilevel"/>
    <w:tmpl w:val="46687B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234256E"/>
    <w:multiLevelType w:val="hybridMultilevel"/>
    <w:tmpl w:val="3272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B7A48"/>
    <w:multiLevelType w:val="hybridMultilevel"/>
    <w:tmpl w:val="BD82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E2856"/>
    <w:multiLevelType w:val="hybridMultilevel"/>
    <w:tmpl w:val="4A40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F064E1"/>
    <w:multiLevelType w:val="hybridMultilevel"/>
    <w:tmpl w:val="B880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1E21AB"/>
    <w:multiLevelType w:val="hybridMultilevel"/>
    <w:tmpl w:val="9E48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744CA8"/>
    <w:multiLevelType w:val="hybridMultilevel"/>
    <w:tmpl w:val="047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54AB0"/>
    <w:multiLevelType w:val="multilevel"/>
    <w:tmpl w:val="F0C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10"/>
  </w:num>
  <w:num w:numId="5">
    <w:abstractNumId w:val="5"/>
  </w:num>
  <w:num w:numId="6">
    <w:abstractNumId w:val="33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11"/>
  </w:num>
  <w:num w:numId="12">
    <w:abstractNumId w:val="17"/>
  </w:num>
  <w:num w:numId="13">
    <w:abstractNumId w:val="31"/>
  </w:num>
  <w:num w:numId="14">
    <w:abstractNumId w:val="21"/>
  </w:num>
  <w:num w:numId="15">
    <w:abstractNumId w:val="3"/>
  </w:num>
  <w:num w:numId="16">
    <w:abstractNumId w:val="16"/>
  </w:num>
  <w:num w:numId="17">
    <w:abstractNumId w:val="28"/>
  </w:num>
  <w:num w:numId="18">
    <w:abstractNumId w:val="27"/>
  </w:num>
  <w:num w:numId="19">
    <w:abstractNumId w:val="2"/>
  </w:num>
  <w:num w:numId="20">
    <w:abstractNumId w:val="7"/>
  </w:num>
  <w:num w:numId="21">
    <w:abstractNumId w:val="29"/>
  </w:num>
  <w:num w:numId="22">
    <w:abstractNumId w:val="32"/>
  </w:num>
  <w:num w:numId="23">
    <w:abstractNumId w:val="4"/>
  </w:num>
  <w:num w:numId="24">
    <w:abstractNumId w:val="12"/>
  </w:num>
  <w:num w:numId="25">
    <w:abstractNumId w:val="14"/>
  </w:num>
  <w:num w:numId="26">
    <w:abstractNumId w:val="1"/>
  </w:num>
  <w:num w:numId="27">
    <w:abstractNumId w:val="19"/>
  </w:num>
  <w:num w:numId="28">
    <w:abstractNumId w:val="13"/>
  </w:num>
  <w:num w:numId="29">
    <w:abstractNumId w:val="25"/>
  </w:num>
  <w:num w:numId="30">
    <w:abstractNumId w:val="34"/>
  </w:num>
  <w:num w:numId="31">
    <w:abstractNumId w:val="9"/>
  </w:num>
  <w:num w:numId="32">
    <w:abstractNumId w:val="35"/>
  </w:num>
  <w:num w:numId="33">
    <w:abstractNumId w:val="8"/>
  </w:num>
  <w:num w:numId="34">
    <w:abstractNumId w:val="30"/>
  </w:num>
  <w:num w:numId="35">
    <w:abstractNumId w:val="26"/>
  </w:num>
  <w:num w:numId="36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C4"/>
    <w:rsid w:val="0000752C"/>
    <w:rsid w:val="00046574"/>
    <w:rsid w:val="00061408"/>
    <w:rsid w:val="0006142F"/>
    <w:rsid w:val="00073F77"/>
    <w:rsid w:val="000F59F6"/>
    <w:rsid w:val="001005A2"/>
    <w:rsid w:val="00151A08"/>
    <w:rsid w:val="00162037"/>
    <w:rsid w:val="00174FBE"/>
    <w:rsid w:val="00191AE8"/>
    <w:rsid w:val="00193CAA"/>
    <w:rsid w:val="001A07C7"/>
    <w:rsid w:val="001A6045"/>
    <w:rsid w:val="001F1523"/>
    <w:rsid w:val="001F6B5C"/>
    <w:rsid w:val="0020233C"/>
    <w:rsid w:val="00253824"/>
    <w:rsid w:val="002C12F9"/>
    <w:rsid w:val="002E3319"/>
    <w:rsid w:val="002F3B0B"/>
    <w:rsid w:val="003660F3"/>
    <w:rsid w:val="003764DB"/>
    <w:rsid w:val="003A4B55"/>
    <w:rsid w:val="003A671B"/>
    <w:rsid w:val="003B0ABC"/>
    <w:rsid w:val="003D64BF"/>
    <w:rsid w:val="003E4D10"/>
    <w:rsid w:val="00416073"/>
    <w:rsid w:val="004173FA"/>
    <w:rsid w:val="00423704"/>
    <w:rsid w:val="0043140E"/>
    <w:rsid w:val="00445CA4"/>
    <w:rsid w:val="004508C7"/>
    <w:rsid w:val="00476310"/>
    <w:rsid w:val="00480B29"/>
    <w:rsid w:val="004D797B"/>
    <w:rsid w:val="004F3B9E"/>
    <w:rsid w:val="0051336A"/>
    <w:rsid w:val="00524C62"/>
    <w:rsid w:val="005415B7"/>
    <w:rsid w:val="00550D28"/>
    <w:rsid w:val="00565BB6"/>
    <w:rsid w:val="0058540D"/>
    <w:rsid w:val="0058651C"/>
    <w:rsid w:val="005C1204"/>
    <w:rsid w:val="005C3712"/>
    <w:rsid w:val="005C7DF9"/>
    <w:rsid w:val="005D244D"/>
    <w:rsid w:val="005E37E4"/>
    <w:rsid w:val="00612299"/>
    <w:rsid w:val="006229BD"/>
    <w:rsid w:val="00622E66"/>
    <w:rsid w:val="00624D18"/>
    <w:rsid w:val="006464AA"/>
    <w:rsid w:val="0064672D"/>
    <w:rsid w:val="00662DB8"/>
    <w:rsid w:val="006753E4"/>
    <w:rsid w:val="006B4594"/>
    <w:rsid w:val="006C6637"/>
    <w:rsid w:val="006E5565"/>
    <w:rsid w:val="006F123D"/>
    <w:rsid w:val="006F57C0"/>
    <w:rsid w:val="00745E76"/>
    <w:rsid w:val="00776D6C"/>
    <w:rsid w:val="007E05C0"/>
    <w:rsid w:val="007F7719"/>
    <w:rsid w:val="0080184B"/>
    <w:rsid w:val="0081140E"/>
    <w:rsid w:val="00825AC4"/>
    <w:rsid w:val="00856E8A"/>
    <w:rsid w:val="00863FE2"/>
    <w:rsid w:val="008A34CC"/>
    <w:rsid w:val="008C0A94"/>
    <w:rsid w:val="009043C5"/>
    <w:rsid w:val="00926EC4"/>
    <w:rsid w:val="0093290C"/>
    <w:rsid w:val="009330A8"/>
    <w:rsid w:val="00946DF3"/>
    <w:rsid w:val="0095547B"/>
    <w:rsid w:val="0098138C"/>
    <w:rsid w:val="009837ED"/>
    <w:rsid w:val="009D36CC"/>
    <w:rsid w:val="009F4FA6"/>
    <w:rsid w:val="009F69EB"/>
    <w:rsid w:val="00A94018"/>
    <w:rsid w:val="00AA0F02"/>
    <w:rsid w:val="00AC6068"/>
    <w:rsid w:val="00AD28A2"/>
    <w:rsid w:val="00AF244D"/>
    <w:rsid w:val="00AF2EF9"/>
    <w:rsid w:val="00B01A24"/>
    <w:rsid w:val="00B15FD3"/>
    <w:rsid w:val="00B35F41"/>
    <w:rsid w:val="00B90861"/>
    <w:rsid w:val="00C03F0E"/>
    <w:rsid w:val="00C31920"/>
    <w:rsid w:val="00C33C5F"/>
    <w:rsid w:val="00C5525B"/>
    <w:rsid w:val="00C73384"/>
    <w:rsid w:val="00C824DE"/>
    <w:rsid w:val="00CA13E6"/>
    <w:rsid w:val="00CF3118"/>
    <w:rsid w:val="00CF6D8B"/>
    <w:rsid w:val="00D07623"/>
    <w:rsid w:val="00D22631"/>
    <w:rsid w:val="00D46612"/>
    <w:rsid w:val="00D573C5"/>
    <w:rsid w:val="00D63F62"/>
    <w:rsid w:val="00D87501"/>
    <w:rsid w:val="00D94F6B"/>
    <w:rsid w:val="00DB2950"/>
    <w:rsid w:val="00DB3315"/>
    <w:rsid w:val="00DB5238"/>
    <w:rsid w:val="00DF26E1"/>
    <w:rsid w:val="00DF721C"/>
    <w:rsid w:val="00E05E96"/>
    <w:rsid w:val="00E06E7C"/>
    <w:rsid w:val="00E103E6"/>
    <w:rsid w:val="00E166C9"/>
    <w:rsid w:val="00E23DFE"/>
    <w:rsid w:val="00E555AE"/>
    <w:rsid w:val="00E93AE8"/>
    <w:rsid w:val="00EB4612"/>
    <w:rsid w:val="00EC3CAB"/>
    <w:rsid w:val="00ED5F1C"/>
    <w:rsid w:val="00F24829"/>
    <w:rsid w:val="00F25320"/>
    <w:rsid w:val="00F45DCF"/>
    <w:rsid w:val="00F71EC5"/>
    <w:rsid w:val="00F738C4"/>
    <w:rsid w:val="00F84711"/>
    <w:rsid w:val="00F91C2D"/>
    <w:rsid w:val="00FA7031"/>
    <w:rsid w:val="00FC5480"/>
    <w:rsid w:val="00FE76B8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EF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C4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738C4"/>
    <w:pPr>
      <w:ind w:left="720"/>
      <w:contextualSpacing/>
    </w:pPr>
  </w:style>
  <w:style w:type="paragraph" w:styleId="NoSpacing">
    <w:name w:val="No Spacing"/>
    <w:uiPriority w:val="1"/>
    <w:qFormat/>
    <w:rsid w:val="002F3B0B"/>
    <w:rPr>
      <w:lang w:val="fr-FR"/>
    </w:rPr>
  </w:style>
  <w:style w:type="character" w:styleId="Strong">
    <w:name w:val="Strong"/>
    <w:basedOn w:val="DefaultParagraphFont"/>
    <w:uiPriority w:val="22"/>
    <w:qFormat/>
    <w:rsid w:val="002F3B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0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31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0E"/>
    <w:rPr>
      <w:lang w:val="fr-FR"/>
    </w:rPr>
  </w:style>
  <w:style w:type="character" w:styleId="Hyperlink">
    <w:name w:val="Hyperlink"/>
    <w:basedOn w:val="DefaultParagraphFont"/>
    <w:uiPriority w:val="99"/>
    <w:unhideWhenUsed/>
    <w:rsid w:val="000614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03F0E"/>
  </w:style>
  <w:style w:type="paragraph" w:styleId="NormalWeb">
    <w:name w:val="Normal (Web)"/>
    <w:basedOn w:val="Normal"/>
    <w:uiPriority w:val="99"/>
    <w:rsid w:val="003A6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pagetitle1">
    <w:name w:val="pagetitle1"/>
    <w:basedOn w:val="DefaultParagraphFont"/>
    <w:rsid w:val="003A671B"/>
    <w:rPr>
      <w:rFonts w:ascii="Arial" w:hAnsi="Arial" w:cs="Arial" w:hint="default"/>
      <w:b/>
      <w:bCs/>
      <w:color w:val="990000"/>
      <w:sz w:val="29"/>
      <w:szCs w:val="29"/>
    </w:rPr>
  </w:style>
  <w:style w:type="character" w:customStyle="1" w:styleId="pageheading1">
    <w:name w:val="pageheading1"/>
    <w:basedOn w:val="DefaultParagraphFont"/>
    <w:rsid w:val="003A671B"/>
    <w:rPr>
      <w:rFonts w:ascii="Arial" w:hAnsi="Arial" w:cs="Arial" w:hint="default"/>
      <w:b/>
      <w:bCs/>
      <w:color w:val="990000"/>
      <w:sz w:val="24"/>
      <w:szCs w:val="24"/>
    </w:rPr>
  </w:style>
  <w:style w:type="paragraph" w:styleId="Title">
    <w:name w:val="Title"/>
    <w:basedOn w:val="Normal"/>
    <w:link w:val="TitleChar"/>
    <w:qFormat/>
    <w:rsid w:val="003A671B"/>
    <w:pPr>
      <w:jc w:val="center"/>
    </w:pPr>
    <w:rPr>
      <w:rFonts w:ascii="Times New Roman" w:eastAsia="Times New Roman" w:hAnsi="Times New Roman" w:cs="Times New Roman"/>
      <w:b/>
      <w:bCs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3A671B"/>
    <w:rPr>
      <w:rFonts w:ascii="Times New Roman" w:eastAsia="Times New Roman" w:hAnsi="Times New Roman" w:cs="Times New Roman"/>
      <w:b/>
      <w:bCs/>
      <w:sz w:val="40"/>
    </w:rPr>
  </w:style>
  <w:style w:type="paragraph" w:customStyle="1" w:styleId="pageheading">
    <w:name w:val="pageheading"/>
    <w:basedOn w:val="Normal"/>
    <w:rsid w:val="00AC6068"/>
    <w:pPr>
      <w:spacing w:before="100" w:beforeAutospacing="1" w:after="100" w:afterAutospacing="1"/>
    </w:pPr>
    <w:rPr>
      <w:rFonts w:ascii="Arial" w:eastAsia="Times New Roman" w:hAnsi="Arial" w:cs="Arial"/>
      <w:b/>
      <w:bCs/>
      <w:color w:val="99000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AC606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AC6068"/>
    <w:rPr>
      <w:rFonts w:ascii="Courier New" w:eastAsia="Times New Roman" w:hAnsi="Courier New" w:cs="Times New Roman"/>
      <w:sz w:val="20"/>
      <w:szCs w:val="20"/>
    </w:rPr>
  </w:style>
  <w:style w:type="paragraph" w:customStyle="1" w:styleId="contenttext">
    <w:name w:val="contenttext"/>
    <w:basedOn w:val="Normal"/>
    <w:rsid w:val="00AC6068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ntenttext1">
    <w:name w:val="contenttext1"/>
    <w:basedOn w:val="DefaultParagraphFont"/>
    <w:rsid w:val="00AC6068"/>
    <w:rPr>
      <w:rFonts w:ascii="Arial" w:hAnsi="Arial" w:cs="Arial" w:hint="default"/>
      <w:sz w:val="19"/>
      <w:szCs w:val="19"/>
    </w:rPr>
  </w:style>
  <w:style w:type="paragraph" w:customStyle="1" w:styleId="FreeForm">
    <w:name w:val="Free Form"/>
    <w:rsid w:val="00856E8A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AD28A2"/>
    <w:rPr>
      <w:rFonts w:asciiTheme="majorHAnsi" w:eastAsiaTheme="majorEastAsia" w:hAnsiTheme="majorHAnsi" w:cstheme="majorBidi"/>
      <w:b/>
      <w:bCs/>
      <w:color w:val="943634" w:themeColor="accent2" w:themeShade="BF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ED5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C4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738C4"/>
    <w:pPr>
      <w:ind w:left="720"/>
      <w:contextualSpacing/>
    </w:pPr>
  </w:style>
  <w:style w:type="paragraph" w:styleId="NoSpacing">
    <w:name w:val="No Spacing"/>
    <w:uiPriority w:val="1"/>
    <w:qFormat/>
    <w:rsid w:val="002F3B0B"/>
    <w:rPr>
      <w:lang w:val="fr-FR"/>
    </w:rPr>
  </w:style>
  <w:style w:type="character" w:styleId="Strong">
    <w:name w:val="Strong"/>
    <w:basedOn w:val="DefaultParagraphFont"/>
    <w:uiPriority w:val="22"/>
    <w:qFormat/>
    <w:rsid w:val="002F3B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0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31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0E"/>
    <w:rPr>
      <w:lang w:val="fr-FR"/>
    </w:rPr>
  </w:style>
  <w:style w:type="character" w:styleId="Hyperlink">
    <w:name w:val="Hyperlink"/>
    <w:basedOn w:val="DefaultParagraphFont"/>
    <w:uiPriority w:val="99"/>
    <w:unhideWhenUsed/>
    <w:rsid w:val="000614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03F0E"/>
  </w:style>
  <w:style w:type="paragraph" w:styleId="NormalWeb">
    <w:name w:val="Normal (Web)"/>
    <w:basedOn w:val="Normal"/>
    <w:uiPriority w:val="99"/>
    <w:rsid w:val="003A6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pagetitle1">
    <w:name w:val="pagetitle1"/>
    <w:basedOn w:val="DefaultParagraphFont"/>
    <w:rsid w:val="003A671B"/>
    <w:rPr>
      <w:rFonts w:ascii="Arial" w:hAnsi="Arial" w:cs="Arial" w:hint="default"/>
      <w:b/>
      <w:bCs/>
      <w:color w:val="990000"/>
      <w:sz w:val="29"/>
      <w:szCs w:val="29"/>
    </w:rPr>
  </w:style>
  <w:style w:type="character" w:customStyle="1" w:styleId="pageheading1">
    <w:name w:val="pageheading1"/>
    <w:basedOn w:val="DefaultParagraphFont"/>
    <w:rsid w:val="003A671B"/>
    <w:rPr>
      <w:rFonts w:ascii="Arial" w:hAnsi="Arial" w:cs="Arial" w:hint="default"/>
      <w:b/>
      <w:bCs/>
      <w:color w:val="990000"/>
      <w:sz w:val="24"/>
      <w:szCs w:val="24"/>
    </w:rPr>
  </w:style>
  <w:style w:type="paragraph" w:styleId="Title">
    <w:name w:val="Title"/>
    <w:basedOn w:val="Normal"/>
    <w:link w:val="TitleChar"/>
    <w:qFormat/>
    <w:rsid w:val="003A671B"/>
    <w:pPr>
      <w:jc w:val="center"/>
    </w:pPr>
    <w:rPr>
      <w:rFonts w:ascii="Times New Roman" w:eastAsia="Times New Roman" w:hAnsi="Times New Roman" w:cs="Times New Roman"/>
      <w:b/>
      <w:bCs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3A671B"/>
    <w:rPr>
      <w:rFonts w:ascii="Times New Roman" w:eastAsia="Times New Roman" w:hAnsi="Times New Roman" w:cs="Times New Roman"/>
      <w:b/>
      <w:bCs/>
      <w:sz w:val="40"/>
    </w:rPr>
  </w:style>
  <w:style w:type="paragraph" w:customStyle="1" w:styleId="pageheading">
    <w:name w:val="pageheading"/>
    <w:basedOn w:val="Normal"/>
    <w:rsid w:val="00AC6068"/>
    <w:pPr>
      <w:spacing w:before="100" w:beforeAutospacing="1" w:after="100" w:afterAutospacing="1"/>
    </w:pPr>
    <w:rPr>
      <w:rFonts w:ascii="Arial" w:eastAsia="Times New Roman" w:hAnsi="Arial" w:cs="Arial"/>
      <w:b/>
      <w:bCs/>
      <w:color w:val="99000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AC606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AC6068"/>
    <w:rPr>
      <w:rFonts w:ascii="Courier New" w:eastAsia="Times New Roman" w:hAnsi="Courier New" w:cs="Times New Roman"/>
      <w:sz w:val="20"/>
      <w:szCs w:val="20"/>
    </w:rPr>
  </w:style>
  <w:style w:type="paragraph" w:customStyle="1" w:styleId="contenttext">
    <w:name w:val="contenttext"/>
    <w:basedOn w:val="Normal"/>
    <w:rsid w:val="00AC6068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ntenttext1">
    <w:name w:val="contenttext1"/>
    <w:basedOn w:val="DefaultParagraphFont"/>
    <w:rsid w:val="00AC6068"/>
    <w:rPr>
      <w:rFonts w:ascii="Arial" w:hAnsi="Arial" w:cs="Arial" w:hint="default"/>
      <w:sz w:val="19"/>
      <w:szCs w:val="19"/>
    </w:rPr>
  </w:style>
  <w:style w:type="paragraph" w:customStyle="1" w:styleId="FreeForm">
    <w:name w:val="Free Form"/>
    <w:rsid w:val="00856E8A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AD28A2"/>
    <w:rPr>
      <w:rFonts w:asciiTheme="majorHAnsi" w:eastAsiaTheme="majorEastAsia" w:hAnsiTheme="majorHAnsi" w:cstheme="majorBidi"/>
      <w:b/>
      <w:bCs/>
      <w:color w:val="943634" w:themeColor="accent2" w:themeShade="BF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ED5F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renchforthought.com/Phonologie/phonologie_annexe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3068219-59D3-6D4D-B004-4932C3C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Information Technology</cp:lastModifiedBy>
  <cp:revision>2</cp:revision>
  <cp:lastPrinted>2015-01-14T16:05:00Z</cp:lastPrinted>
  <dcterms:created xsi:type="dcterms:W3CDTF">2016-08-03T21:14:00Z</dcterms:created>
  <dcterms:modified xsi:type="dcterms:W3CDTF">2016-08-03T21:14:00Z</dcterms:modified>
</cp:coreProperties>
</file>